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79EAC" w14:textId="50944F9A" w:rsidR="00B52157" w:rsidRDefault="00B52157" w:rsidP="00B52157">
      <w:pPr>
        <w:shd w:val="clear" w:color="auto" w:fill="FFFFFF"/>
        <w:spacing w:after="0" w:line="240" w:lineRule="auto"/>
        <w:rPr>
          <w:rFonts w:ascii="Times New Roman" w:eastAsia="Times New Roman" w:hAnsi="Times New Roman" w:cs="Times New Roman"/>
          <w:color w:val="26282A"/>
          <w:sz w:val="24"/>
          <w:szCs w:val="24"/>
        </w:rPr>
      </w:pPr>
      <w:r w:rsidRPr="00B52157">
        <w:rPr>
          <w:rFonts w:ascii="Times New Roman" w:eastAsia="Times New Roman" w:hAnsi="Times New Roman" w:cs="Times New Roman"/>
          <w:color w:val="26282A"/>
          <w:sz w:val="24"/>
          <w:szCs w:val="24"/>
        </w:rPr>
        <w:t>Many of my students</w:t>
      </w:r>
      <w:r w:rsidR="004C109C">
        <w:rPr>
          <w:rFonts w:ascii="Times New Roman" w:eastAsia="Times New Roman" w:hAnsi="Times New Roman" w:cs="Times New Roman"/>
          <w:color w:val="26282A"/>
          <w:sz w:val="24"/>
          <w:szCs w:val="24"/>
        </w:rPr>
        <w:t xml:space="preserve"> are</w:t>
      </w:r>
      <w:r w:rsidRPr="00B52157">
        <w:rPr>
          <w:rFonts w:ascii="Times New Roman" w:eastAsia="Times New Roman" w:hAnsi="Times New Roman" w:cs="Times New Roman"/>
          <w:color w:val="26282A"/>
          <w:sz w:val="24"/>
          <w:szCs w:val="24"/>
        </w:rPr>
        <w:t xml:space="preserve"> homeschool</w:t>
      </w:r>
      <w:r w:rsidR="004C109C">
        <w:rPr>
          <w:rFonts w:ascii="Times New Roman" w:eastAsia="Times New Roman" w:hAnsi="Times New Roman" w:cs="Times New Roman"/>
          <w:color w:val="26282A"/>
          <w:sz w:val="24"/>
          <w:szCs w:val="24"/>
        </w:rPr>
        <w:t>ed.</w:t>
      </w:r>
      <w:r w:rsidRPr="00B52157">
        <w:rPr>
          <w:rFonts w:ascii="Times New Roman" w:eastAsia="Times New Roman" w:hAnsi="Times New Roman" w:cs="Times New Roman"/>
          <w:color w:val="26282A"/>
          <w:sz w:val="24"/>
          <w:szCs w:val="24"/>
        </w:rPr>
        <w:t xml:space="preserve"> I </w:t>
      </w:r>
      <w:r w:rsidR="004C109C">
        <w:rPr>
          <w:rFonts w:ascii="Times New Roman" w:eastAsia="Times New Roman" w:hAnsi="Times New Roman" w:cs="Times New Roman"/>
          <w:color w:val="26282A"/>
          <w:sz w:val="24"/>
          <w:szCs w:val="24"/>
        </w:rPr>
        <w:t>homeschooled my children</w:t>
      </w:r>
      <w:r w:rsidRPr="00B52157">
        <w:rPr>
          <w:rFonts w:ascii="Times New Roman" w:eastAsia="Times New Roman" w:hAnsi="Times New Roman" w:cs="Times New Roman"/>
          <w:color w:val="26282A"/>
          <w:sz w:val="24"/>
          <w:szCs w:val="24"/>
        </w:rPr>
        <w:t>. Here are some things that worked for us</w:t>
      </w:r>
      <w:r w:rsidR="00FA23D4">
        <w:rPr>
          <w:rFonts w:ascii="Times New Roman" w:eastAsia="Times New Roman" w:hAnsi="Times New Roman" w:cs="Times New Roman"/>
          <w:color w:val="26282A"/>
          <w:sz w:val="24"/>
          <w:szCs w:val="24"/>
        </w:rPr>
        <w:t>:</w:t>
      </w:r>
    </w:p>
    <w:p w14:paraId="64BE947F" w14:textId="7E53A5E6" w:rsidR="004C109C" w:rsidRDefault="004C109C" w:rsidP="00B52157">
      <w:pPr>
        <w:shd w:val="clear" w:color="auto" w:fill="FFFFFF"/>
        <w:spacing w:after="0" w:line="240" w:lineRule="auto"/>
        <w:rPr>
          <w:rFonts w:ascii="Times New Roman" w:eastAsia="Times New Roman" w:hAnsi="Times New Roman" w:cs="Times New Roman"/>
          <w:color w:val="26282A"/>
          <w:sz w:val="24"/>
          <w:szCs w:val="24"/>
        </w:rPr>
      </w:pPr>
    </w:p>
    <w:p w14:paraId="6A10599F" w14:textId="3726F0F0" w:rsidR="004C109C" w:rsidRPr="004C109C" w:rsidRDefault="004C109C" w:rsidP="00B52157">
      <w:pPr>
        <w:shd w:val="clear" w:color="auto" w:fill="FFFFFF"/>
        <w:spacing w:after="0" w:line="240" w:lineRule="auto"/>
        <w:rPr>
          <w:rFonts w:ascii="Times New Roman" w:eastAsia="Times New Roman" w:hAnsi="Times New Roman" w:cs="Times New Roman"/>
          <w:b/>
          <w:bCs/>
          <w:color w:val="26282A"/>
          <w:sz w:val="24"/>
          <w:szCs w:val="24"/>
        </w:rPr>
      </w:pPr>
      <w:r w:rsidRPr="004C109C">
        <w:rPr>
          <w:rFonts w:ascii="Times New Roman" w:eastAsia="Times New Roman" w:hAnsi="Times New Roman" w:cs="Times New Roman"/>
          <w:b/>
          <w:bCs/>
          <w:color w:val="26282A"/>
          <w:sz w:val="24"/>
          <w:szCs w:val="24"/>
        </w:rPr>
        <w:t>OG Reading and Spelling programs:</w:t>
      </w:r>
    </w:p>
    <w:p w14:paraId="076F0BF2" w14:textId="77777777" w:rsidR="00B52157" w:rsidRPr="00B52157" w:rsidRDefault="00B52157" w:rsidP="00B52157">
      <w:pPr>
        <w:shd w:val="clear" w:color="auto" w:fill="FFFFFF"/>
        <w:spacing w:after="0" w:line="240" w:lineRule="auto"/>
        <w:rPr>
          <w:rFonts w:ascii="Times New Roman" w:eastAsia="Times New Roman" w:hAnsi="Times New Roman" w:cs="Times New Roman"/>
          <w:color w:val="26282A"/>
          <w:sz w:val="24"/>
          <w:szCs w:val="24"/>
        </w:rPr>
      </w:pPr>
    </w:p>
    <w:p w14:paraId="4A2A0620" w14:textId="5463C8CB" w:rsidR="00B52157" w:rsidRPr="00B52157" w:rsidRDefault="00536D4F" w:rsidP="00B52157">
      <w:pPr>
        <w:shd w:val="clear" w:color="auto" w:fill="FFFFFF"/>
        <w:spacing w:after="0" w:line="240" w:lineRule="auto"/>
        <w:rPr>
          <w:rFonts w:ascii="Times New Roman" w:eastAsia="Times New Roman" w:hAnsi="Times New Roman" w:cs="Times New Roman"/>
          <w:color w:val="26282A"/>
          <w:sz w:val="24"/>
          <w:szCs w:val="24"/>
        </w:rPr>
      </w:pPr>
      <w:hyperlink r:id="rId5" w:tgtFrame="_blank" w:history="1">
        <w:r w:rsidR="00B52157" w:rsidRPr="00B52157">
          <w:rPr>
            <w:rFonts w:ascii="Times New Roman" w:eastAsia="Times New Roman" w:hAnsi="Times New Roman" w:cs="Times New Roman"/>
            <w:color w:val="196AD4"/>
            <w:sz w:val="24"/>
            <w:szCs w:val="24"/>
            <w:u w:val="single"/>
          </w:rPr>
          <w:t>https://bartonreading.com/video/homeschool-advice/</w:t>
        </w:r>
      </w:hyperlink>
      <w:r w:rsidR="00B52157" w:rsidRPr="00B52157">
        <w:rPr>
          <w:rFonts w:ascii="Times New Roman" w:eastAsia="Times New Roman" w:hAnsi="Times New Roman" w:cs="Times New Roman"/>
          <w:color w:val="26282A"/>
          <w:sz w:val="24"/>
          <w:szCs w:val="24"/>
        </w:rPr>
        <w:t xml:space="preserve">  --Susan Barton has the best videos on the market to speak to parents. I highly recommend you both watch her </w:t>
      </w:r>
      <w:r w:rsidR="004C109C">
        <w:rPr>
          <w:rFonts w:ascii="Times New Roman" w:eastAsia="Times New Roman" w:hAnsi="Times New Roman" w:cs="Times New Roman"/>
          <w:color w:val="26282A"/>
          <w:sz w:val="24"/>
          <w:szCs w:val="24"/>
        </w:rPr>
        <w:t>“</w:t>
      </w:r>
      <w:r w:rsidR="00B52157" w:rsidRPr="00B52157">
        <w:rPr>
          <w:rFonts w:ascii="Times New Roman" w:eastAsia="Times New Roman" w:hAnsi="Times New Roman" w:cs="Times New Roman"/>
          <w:color w:val="26282A"/>
          <w:sz w:val="24"/>
          <w:szCs w:val="24"/>
        </w:rPr>
        <w:t>What is Dyslexia?</w:t>
      </w:r>
      <w:r w:rsidR="004C109C">
        <w:rPr>
          <w:rFonts w:ascii="Times New Roman" w:eastAsia="Times New Roman" w:hAnsi="Times New Roman" w:cs="Times New Roman"/>
          <w:color w:val="26282A"/>
          <w:sz w:val="24"/>
          <w:szCs w:val="24"/>
        </w:rPr>
        <w:t>”</w:t>
      </w:r>
      <w:r w:rsidR="00B52157" w:rsidRPr="00B52157">
        <w:rPr>
          <w:rFonts w:ascii="Times New Roman" w:eastAsia="Times New Roman" w:hAnsi="Times New Roman" w:cs="Times New Roman"/>
          <w:color w:val="26282A"/>
          <w:sz w:val="24"/>
          <w:szCs w:val="24"/>
        </w:rPr>
        <w:t xml:space="preserve"> video too. </w:t>
      </w:r>
    </w:p>
    <w:p w14:paraId="4939D0D7" w14:textId="77777777" w:rsidR="00B52157" w:rsidRPr="00B52157" w:rsidRDefault="00B52157" w:rsidP="00B52157">
      <w:pPr>
        <w:shd w:val="clear" w:color="auto" w:fill="FFFFFF"/>
        <w:spacing w:after="0" w:line="240" w:lineRule="auto"/>
        <w:rPr>
          <w:rFonts w:ascii="Times New Roman" w:eastAsia="Times New Roman" w:hAnsi="Times New Roman" w:cs="Times New Roman"/>
          <w:color w:val="26282A"/>
          <w:sz w:val="24"/>
          <w:szCs w:val="24"/>
        </w:rPr>
      </w:pPr>
    </w:p>
    <w:p w14:paraId="4A0DB26E" w14:textId="7F7DBD4D" w:rsidR="00B52157" w:rsidRDefault="00536D4F" w:rsidP="00B52157">
      <w:pPr>
        <w:shd w:val="clear" w:color="auto" w:fill="FFFFFF"/>
        <w:spacing w:after="0" w:line="240" w:lineRule="auto"/>
        <w:rPr>
          <w:rFonts w:ascii="Times New Roman" w:eastAsia="Times New Roman" w:hAnsi="Times New Roman" w:cs="Times New Roman"/>
          <w:color w:val="26282A"/>
          <w:sz w:val="24"/>
          <w:szCs w:val="24"/>
        </w:rPr>
      </w:pPr>
      <w:hyperlink r:id="rId6" w:tgtFrame="_blank" w:history="1">
        <w:r w:rsidR="00B52157" w:rsidRPr="00B52157">
          <w:rPr>
            <w:rFonts w:ascii="Times New Roman" w:eastAsia="Times New Roman" w:hAnsi="Times New Roman" w:cs="Times New Roman"/>
            <w:color w:val="196AD4"/>
            <w:sz w:val="24"/>
            <w:szCs w:val="24"/>
            <w:u w:val="single"/>
          </w:rPr>
          <w:t>Barton Reading and Spelling</w:t>
        </w:r>
      </w:hyperlink>
      <w:r w:rsidR="00B52157" w:rsidRPr="00B52157">
        <w:rPr>
          <w:rFonts w:ascii="Times New Roman" w:eastAsia="Times New Roman" w:hAnsi="Times New Roman" w:cs="Times New Roman"/>
          <w:color w:val="26282A"/>
          <w:sz w:val="24"/>
          <w:szCs w:val="24"/>
        </w:rPr>
        <w:t xml:space="preserve"> would cover complete language arts while he is learning to read and spell. Although you can hire a tutor, a parent/family member/friend could teach </w:t>
      </w:r>
      <w:r w:rsidR="00B52157">
        <w:rPr>
          <w:rFonts w:ascii="Times New Roman" w:eastAsia="Times New Roman" w:hAnsi="Times New Roman" w:cs="Times New Roman"/>
          <w:color w:val="26282A"/>
          <w:sz w:val="24"/>
          <w:szCs w:val="24"/>
        </w:rPr>
        <w:t>your student</w:t>
      </w:r>
      <w:r w:rsidR="00B52157" w:rsidRPr="00B52157">
        <w:rPr>
          <w:rFonts w:ascii="Times New Roman" w:eastAsia="Times New Roman" w:hAnsi="Times New Roman" w:cs="Times New Roman"/>
          <w:color w:val="26282A"/>
          <w:sz w:val="24"/>
          <w:szCs w:val="24"/>
        </w:rPr>
        <w:t>. I would add some interesting books that you read aloud to</w:t>
      </w:r>
      <w:r w:rsidR="00B52157">
        <w:rPr>
          <w:rFonts w:ascii="Times New Roman" w:eastAsia="Times New Roman" w:hAnsi="Times New Roman" w:cs="Times New Roman"/>
          <w:color w:val="26282A"/>
          <w:sz w:val="24"/>
          <w:szCs w:val="24"/>
        </w:rPr>
        <w:t xml:space="preserve"> your student</w:t>
      </w:r>
      <w:r w:rsidR="00B52157" w:rsidRPr="00B52157">
        <w:rPr>
          <w:rFonts w:ascii="Times New Roman" w:eastAsia="Times New Roman" w:hAnsi="Times New Roman" w:cs="Times New Roman"/>
          <w:color w:val="26282A"/>
          <w:sz w:val="24"/>
          <w:szCs w:val="24"/>
        </w:rPr>
        <w:t xml:space="preserve"> or he listens to by audio.</w:t>
      </w:r>
    </w:p>
    <w:p w14:paraId="15D42FCE" w14:textId="083ABCFE" w:rsidR="004C109C" w:rsidRDefault="004C109C" w:rsidP="00B52157">
      <w:pPr>
        <w:shd w:val="clear" w:color="auto" w:fill="FFFFFF"/>
        <w:spacing w:after="0" w:line="240" w:lineRule="auto"/>
        <w:rPr>
          <w:rFonts w:ascii="Times New Roman" w:eastAsia="Times New Roman" w:hAnsi="Times New Roman" w:cs="Times New Roman"/>
          <w:color w:val="26282A"/>
          <w:sz w:val="24"/>
          <w:szCs w:val="24"/>
        </w:rPr>
      </w:pPr>
    </w:p>
    <w:p w14:paraId="507116DE" w14:textId="16D6C6E4" w:rsidR="004C109C" w:rsidRDefault="00536D4F" w:rsidP="00B52157">
      <w:pPr>
        <w:shd w:val="clear" w:color="auto" w:fill="FFFFFF"/>
        <w:spacing w:after="0" w:line="240" w:lineRule="auto"/>
        <w:rPr>
          <w:rFonts w:ascii="Times New Roman" w:eastAsia="Times New Roman" w:hAnsi="Times New Roman" w:cs="Times New Roman"/>
          <w:color w:val="26282A"/>
          <w:sz w:val="24"/>
          <w:szCs w:val="24"/>
        </w:rPr>
      </w:pPr>
      <w:hyperlink r:id="rId7" w:history="1">
        <w:r w:rsidR="004C109C" w:rsidRPr="004C109C">
          <w:rPr>
            <w:color w:val="0000FF"/>
            <w:u w:val="single"/>
          </w:rPr>
          <w:t>https://store.wilsonlanguage.com/wilson-reading-system/</w:t>
        </w:r>
      </w:hyperlink>
      <w:r w:rsidR="004C109C">
        <w:t xml:space="preserve"> -the new edition offers more guidance in teaching. I recommend training in OG or taking the Wilson Reading introduction course offered over the summer in San </w:t>
      </w:r>
      <w:proofErr w:type="spellStart"/>
      <w:r w:rsidR="004C109C">
        <w:t>Fransisco</w:t>
      </w:r>
      <w:proofErr w:type="spellEnd"/>
      <w:r w:rsidR="004C109C">
        <w:t xml:space="preserve">. </w:t>
      </w:r>
    </w:p>
    <w:p w14:paraId="1336C61B" w14:textId="375AB06F" w:rsidR="00955BC2" w:rsidRDefault="00955BC2" w:rsidP="00B52157">
      <w:pPr>
        <w:shd w:val="clear" w:color="auto" w:fill="FFFFFF"/>
        <w:spacing w:after="0" w:line="240" w:lineRule="auto"/>
        <w:rPr>
          <w:rFonts w:ascii="Times New Roman" w:eastAsia="Times New Roman" w:hAnsi="Times New Roman" w:cs="Times New Roman"/>
          <w:color w:val="26282A"/>
          <w:sz w:val="24"/>
          <w:szCs w:val="24"/>
        </w:rPr>
      </w:pPr>
    </w:p>
    <w:p w14:paraId="2D2F55C3" w14:textId="07E016EB" w:rsidR="00955BC2" w:rsidRDefault="00536D4F" w:rsidP="00B52157">
      <w:pPr>
        <w:shd w:val="clear" w:color="auto" w:fill="FFFFFF"/>
        <w:spacing w:after="0" w:line="240" w:lineRule="auto"/>
        <w:rPr>
          <w:rFonts w:ascii="Times New Roman" w:eastAsia="Times New Roman" w:hAnsi="Times New Roman" w:cs="Times New Roman"/>
          <w:color w:val="26282A"/>
          <w:sz w:val="24"/>
          <w:szCs w:val="24"/>
        </w:rPr>
      </w:pPr>
      <w:hyperlink r:id="rId8" w:history="1">
        <w:r w:rsidR="00955BC2" w:rsidRPr="00607F1D">
          <w:rPr>
            <w:rStyle w:val="Hyperlink"/>
            <w:rFonts w:ascii="Times New Roman" w:eastAsia="Times New Roman" w:hAnsi="Times New Roman" w:cs="Times New Roman"/>
            <w:sz w:val="24"/>
            <w:szCs w:val="24"/>
          </w:rPr>
          <w:t>https://athome.readinghorizons.com/</w:t>
        </w:r>
      </w:hyperlink>
      <w:r w:rsidR="00955BC2">
        <w:rPr>
          <w:rFonts w:ascii="Times New Roman" w:eastAsia="Times New Roman" w:hAnsi="Times New Roman" w:cs="Times New Roman"/>
          <w:color w:val="26282A"/>
          <w:sz w:val="24"/>
          <w:szCs w:val="24"/>
        </w:rPr>
        <w:t xml:space="preserve"> -Orton Gillingham, Reading Horizons offers </w:t>
      </w:r>
      <w:r w:rsidR="004C109C">
        <w:rPr>
          <w:rFonts w:ascii="Times New Roman" w:eastAsia="Times New Roman" w:hAnsi="Times New Roman" w:cs="Times New Roman"/>
          <w:color w:val="26282A"/>
          <w:sz w:val="24"/>
          <w:szCs w:val="24"/>
        </w:rPr>
        <w:t xml:space="preserve">a </w:t>
      </w:r>
      <w:proofErr w:type="gramStart"/>
      <w:r w:rsidR="004C109C">
        <w:rPr>
          <w:rFonts w:ascii="Times New Roman" w:eastAsia="Times New Roman" w:hAnsi="Times New Roman" w:cs="Times New Roman"/>
          <w:color w:val="26282A"/>
          <w:sz w:val="24"/>
          <w:szCs w:val="24"/>
        </w:rPr>
        <w:t xml:space="preserve">combo </w:t>
      </w:r>
      <w:r w:rsidR="00955BC2">
        <w:rPr>
          <w:rFonts w:ascii="Times New Roman" w:eastAsia="Times New Roman" w:hAnsi="Times New Roman" w:cs="Times New Roman"/>
          <w:color w:val="26282A"/>
          <w:sz w:val="24"/>
          <w:szCs w:val="24"/>
        </w:rPr>
        <w:t xml:space="preserve"> program</w:t>
      </w:r>
      <w:proofErr w:type="gramEnd"/>
      <w:r w:rsidR="004C109C">
        <w:rPr>
          <w:rFonts w:ascii="Times New Roman" w:eastAsia="Times New Roman" w:hAnsi="Times New Roman" w:cs="Times New Roman"/>
          <w:color w:val="26282A"/>
          <w:sz w:val="24"/>
          <w:szCs w:val="24"/>
        </w:rPr>
        <w:t xml:space="preserve"> with printed material and online student account</w:t>
      </w:r>
      <w:r w:rsidR="00955BC2">
        <w:rPr>
          <w:rFonts w:ascii="Times New Roman" w:eastAsia="Times New Roman" w:hAnsi="Times New Roman" w:cs="Times New Roman"/>
          <w:color w:val="26282A"/>
          <w:sz w:val="24"/>
          <w:szCs w:val="24"/>
        </w:rPr>
        <w:t xml:space="preserve">. You can try the online for one month for a small fee.  </w:t>
      </w:r>
    </w:p>
    <w:p w14:paraId="450343FA" w14:textId="2953B67F" w:rsidR="00C27D76" w:rsidRDefault="00C27D76" w:rsidP="00B52157">
      <w:pPr>
        <w:shd w:val="clear" w:color="auto" w:fill="FFFFFF"/>
        <w:spacing w:after="0" w:line="240" w:lineRule="auto"/>
        <w:rPr>
          <w:rFonts w:ascii="Times New Roman" w:eastAsia="Times New Roman" w:hAnsi="Times New Roman" w:cs="Times New Roman"/>
          <w:color w:val="26282A"/>
          <w:sz w:val="24"/>
          <w:szCs w:val="24"/>
        </w:rPr>
      </w:pPr>
    </w:p>
    <w:p w14:paraId="0B8CF677" w14:textId="6BF60479" w:rsidR="00C27D76" w:rsidRDefault="00536D4F" w:rsidP="00B52157">
      <w:pPr>
        <w:shd w:val="clear" w:color="auto" w:fill="FFFFFF"/>
        <w:spacing w:after="0" w:line="240" w:lineRule="auto"/>
        <w:rPr>
          <w:rFonts w:ascii="Times New Roman" w:eastAsia="Times New Roman" w:hAnsi="Times New Roman" w:cs="Times New Roman"/>
          <w:color w:val="26282A"/>
          <w:sz w:val="24"/>
          <w:szCs w:val="24"/>
        </w:rPr>
      </w:pPr>
      <w:hyperlink r:id="rId9" w:history="1">
        <w:r w:rsidR="004C109C" w:rsidRPr="004C109C">
          <w:rPr>
            <w:rStyle w:val="Hyperlink"/>
            <w:rFonts w:ascii="Times New Roman" w:eastAsia="Times New Roman" w:hAnsi="Times New Roman" w:cs="Times New Roman"/>
            <w:sz w:val="24"/>
            <w:szCs w:val="24"/>
          </w:rPr>
          <w:t>https://pridereadingprogram.com/pride-program/</w:t>
        </w:r>
      </w:hyperlink>
      <w:r w:rsidR="004C109C">
        <w:rPr>
          <w:rFonts w:ascii="Times New Roman" w:eastAsia="Times New Roman" w:hAnsi="Times New Roman" w:cs="Times New Roman"/>
          <w:color w:val="26282A"/>
          <w:sz w:val="24"/>
          <w:szCs w:val="24"/>
        </w:rPr>
        <w:t xml:space="preserve"> -OG, has a placement test, claims to be easy to teach and for children of all ages</w:t>
      </w:r>
    </w:p>
    <w:p w14:paraId="636A195E" w14:textId="085F12E5" w:rsidR="004C109C" w:rsidRDefault="004C109C" w:rsidP="00B52157">
      <w:pPr>
        <w:shd w:val="clear" w:color="auto" w:fill="FFFFFF"/>
        <w:spacing w:after="0" w:line="240" w:lineRule="auto"/>
        <w:rPr>
          <w:rFonts w:ascii="Times New Roman" w:eastAsia="Times New Roman" w:hAnsi="Times New Roman" w:cs="Times New Roman"/>
          <w:color w:val="26282A"/>
          <w:sz w:val="24"/>
          <w:szCs w:val="24"/>
        </w:rPr>
      </w:pPr>
    </w:p>
    <w:p w14:paraId="426488D3" w14:textId="77777777" w:rsidR="00536D4F" w:rsidRDefault="00536D4F" w:rsidP="00B52157">
      <w:pPr>
        <w:shd w:val="clear" w:color="auto" w:fill="FFFFFF"/>
        <w:spacing w:after="0" w:line="240" w:lineRule="auto"/>
        <w:rPr>
          <w:rFonts w:ascii="Times New Roman" w:eastAsia="Times New Roman" w:hAnsi="Times New Roman" w:cs="Times New Roman"/>
          <w:color w:val="26282A"/>
          <w:sz w:val="24"/>
          <w:szCs w:val="24"/>
        </w:rPr>
      </w:pPr>
    </w:p>
    <w:p w14:paraId="01236274" w14:textId="3EB2400F" w:rsidR="004C109C" w:rsidRDefault="004C109C" w:rsidP="00B52157">
      <w:pPr>
        <w:shd w:val="clear" w:color="auto" w:fill="FFFFFF"/>
        <w:spacing w:after="0" w:line="240" w:lineRule="auto"/>
        <w:rPr>
          <w:rFonts w:ascii="Times New Roman" w:eastAsia="Times New Roman" w:hAnsi="Times New Roman" w:cs="Times New Roman"/>
          <w:b/>
          <w:bCs/>
          <w:color w:val="26282A"/>
          <w:sz w:val="24"/>
          <w:szCs w:val="24"/>
        </w:rPr>
      </w:pPr>
      <w:r w:rsidRPr="004C109C">
        <w:rPr>
          <w:rFonts w:ascii="Times New Roman" w:eastAsia="Times New Roman" w:hAnsi="Times New Roman" w:cs="Times New Roman"/>
          <w:b/>
          <w:bCs/>
          <w:color w:val="26282A"/>
          <w:sz w:val="24"/>
          <w:szCs w:val="24"/>
        </w:rPr>
        <w:t xml:space="preserve">Curriculum for phonemic awareness and sequencing: </w:t>
      </w:r>
    </w:p>
    <w:p w14:paraId="5750431C" w14:textId="77777777" w:rsidR="004C109C" w:rsidRPr="004C109C" w:rsidRDefault="004C109C" w:rsidP="00B52157">
      <w:pPr>
        <w:shd w:val="clear" w:color="auto" w:fill="FFFFFF"/>
        <w:spacing w:after="0" w:line="240" w:lineRule="auto"/>
        <w:rPr>
          <w:rFonts w:ascii="Times New Roman" w:eastAsia="Times New Roman" w:hAnsi="Times New Roman" w:cs="Times New Roman"/>
          <w:b/>
          <w:bCs/>
          <w:color w:val="26282A"/>
          <w:sz w:val="24"/>
          <w:szCs w:val="24"/>
        </w:rPr>
      </w:pPr>
    </w:p>
    <w:p w14:paraId="08F6FE75" w14:textId="1D08B57F" w:rsidR="004C109C" w:rsidRPr="004C109C" w:rsidRDefault="004C109C" w:rsidP="00B52157">
      <w:pPr>
        <w:shd w:val="clear" w:color="auto" w:fill="FFFFFF"/>
        <w:spacing w:after="0" w:line="240" w:lineRule="auto"/>
        <w:rPr>
          <w:rFonts w:ascii="Times New Roman" w:eastAsia="Times New Roman" w:hAnsi="Times New Roman" w:cs="Times New Roman"/>
          <w:color w:val="26282A"/>
          <w:sz w:val="24"/>
          <w:szCs w:val="24"/>
        </w:rPr>
      </w:pPr>
      <w:r w:rsidRPr="004C109C">
        <w:rPr>
          <w:rFonts w:ascii="Times New Roman" w:eastAsia="Times New Roman" w:hAnsi="Times New Roman" w:cs="Times New Roman"/>
          <w:color w:val="26282A"/>
          <w:sz w:val="24"/>
          <w:szCs w:val="24"/>
        </w:rPr>
        <w:t>For emergent readers and those who need instruction in phonemic awareness</w:t>
      </w:r>
    </w:p>
    <w:p w14:paraId="0845AD8C" w14:textId="75094599" w:rsidR="004C109C" w:rsidRPr="004C109C" w:rsidRDefault="00536D4F" w:rsidP="004C109C">
      <w:pPr>
        <w:numPr>
          <w:ilvl w:val="0"/>
          <w:numId w:val="1"/>
        </w:numPr>
        <w:shd w:val="clear" w:color="auto" w:fill="FFFFFF"/>
        <w:spacing w:after="0" w:line="240" w:lineRule="auto"/>
        <w:rPr>
          <w:rFonts w:ascii="Times New Roman" w:eastAsia="Times New Roman" w:hAnsi="Times New Roman" w:cs="Times New Roman"/>
          <w:color w:val="26282A"/>
          <w:sz w:val="24"/>
          <w:szCs w:val="24"/>
        </w:rPr>
      </w:pPr>
      <w:hyperlink r:id="rId10" w:history="1">
        <w:r w:rsidR="004C109C" w:rsidRPr="004C109C">
          <w:rPr>
            <w:rStyle w:val="Hyperlink"/>
            <w:rFonts w:ascii="Times New Roman" w:eastAsia="Times New Roman" w:hAnsi="Times New Roman" w:cs="Times New Roman"/>
            <w:sz w:val="24"/>
            <w:szCs w:val="24"/>
          </w:rPr>
          <w:t>Road to the Code</w:t>
        </w:r>
      </w:hyperlink>
    </w:p>
    <w:p w14:paraId="741F8A8E" w14:textId="0C2825FB" w:rsidR="004C109C" w:rsidRPr="004C109C" w:rsidRDefault="00536D4F" w:rsidP="004C109C">
      <w:pPr>
        <w:numPr>
          <w:ilvl w:val="0"/>
          <w:numId w:val="1"/>
        </w:numPr>
        <w:shd w:val="clear" w:color="auto" w:fill="FFFFFF"/>
        <w:spacing w:after="0" w:line="240" w:lineRule="auto"/>
        <w:rPr>
          <w:rFonts w:ascii="Times New Roman" w:eastAsia="Times New Roman" w:hAnsi="Times New Roman" w:cs="Times New Roman"/>
          <w:color w:val="26282A"/>
          <w:sz w:val="24"/>
          <w:szCs w:val="24"/>
        </w:rPr>
      </w:pPr>
      <w:hyperlink r:id="rId11" w:anchor=".XjpDXGhKjIW" w:history="1">
        <w:r w:rsidR="004C109C" w:rsidRPr="004C109C">
          <w:rPr>
            <w:rStyle w:val="Hyperlink"/>
            <w:rFonts w:ascii="Times New Roman" w:eastAsia="Times New Roman" w:hAnsi="Times New Roman" w:cs="Times New Roman"/>
            <w:sz w:val="24"/>
            <w:szCs w:val="24"/>
          </w:rPr>
          <w:t>Phonological Awareness Fun Park</w:t>
        </w:r>
      </w:hyperlink>
      <w:r w:rsidR="004C109C" w:rsidRPr="004C109C">
        <w:rPr>
          <w:rFonts w:ascii="Times New Roman" w:eastAsia="Times New Roman" w:hAnsi="Times New Roman" w:cs="Times New Roman"/>
          <w:color w:val="26282A"/>
          <w:sz w:val="24"/>
          <w:szCs w:val="24"/>
        </w:rPr>
        <w:t xml:space="preserve"> </w:t>
      </w:r>
    </w:p>
    <w:p w14:paraId="5E3C68F1" w14:textId="4E02E8EE" w:rsidR="004C109C" w:rsidRPr="004C109C" w:rsidRDefault="004C109C" w:rsidP="004C109C">
      <w:pPr>
        <w:numPr>
          <w:ilvl w:val="0"/>
          <w:numId w:val="1"/>
        </w:numPr>
        <w:shd w:val="clear" w:color="auto" w:fill="FFFFFF"/>
        <w:spacing w:after="0" w:line="240" w:lineRule="auto"/>
        <w:rPr>
          <w:rFonts w:ascii="Times New Roman" w:eastAsia="Times New Roman" w:hAnsi="Times New Roman" w:cs="Times New Roman"/>
          <w:color w:val="26282A"/>
          <w:sz w:val="24"/>
          <w:szCs w:val="24"/>
        </w:rPr>
      </w:pPr>
      <w:r w:rsidRPr="004C109C">
        <w:rPr>
          <w:rFonts w:ascii="Times New Roman" w:eastAsia="Times New Roman" w:hAnsi="Times New Roman" w:cs="Times New Roman"/>
          <w:color w:val="26282A"/>
          <w:sz w:val="24"/>
          <w:szCs w:val="24"/>
        </w:rPr>
        <w:t xml:space="preserve">Barton Levels 1 </w:t>
      </w:r>
      <w:r>
        <w:rPr>
          <w:rFonts w:ascii="Times New Roman" w:eastAsia="Times New Roman" w:hAnsi="Times New Roman" w:cs="Times New Roman"/>
          <w:color w:val="26282A"/>
          <w:sz w:val="24"/>
          <w:szCs w:val="24"/>
        </w:rPr>
        <w:t>–</w:t>
      </w:r>
      <w:r w:rsidRPr="004C109C">
        <w:rPr>
          <w:rFonts w:ascii="Times New Roman" w:eastAsia="Times New Roman" w:hAnsi="Times New Roman" w:cs="Times New Roman"/>
          <w:color w:val="26282A"/>
          <w:sz w:val="24"/>
          <w:szCs w:val="24"/>
        </w:rPr>
        <w:t xml:space="preserve"> 2</w:t>
      </w:r>
      <w:r>
        <w:rPr>
          <w:rFonts w:ascii="Times New Roman" w:eastAsia="Times New Roman" w:hAnsi="Times New Roman" w:cs="Times New Roman"/>
          <w:color w:val="26282A"/>
          <w:sz w:val="24"/>
          <w:szCs w:val="24"/>
        </w:rPr>
        <w:t xml:space="preserve"> (if planning on using another OG curriculum)</w:t>
      </w:r>
    </w:p>
    <w:p w14:paraId="257785BF" w14:textId="77777777" w:rsidR="004C109C" w:rsidRDefault="004C109C" w:rsidP="00B52157">
      <w:pPr>
        <w:shd w:val="clear" w:color="auto" w:fill="FFFFFF"/>
        <w:spacing w:after="0" w:line="240" w:lineRule="auto"/>
        <w:rPr>
          <w:rFonts w:ascii="Times New Roman" w:eastAsia="Times New Roman" w:hAnsi="Times New Roman" w:cs="Times New Roman"/>
          <w:color w:val="26282A"/>
          <w:sz w:val="24"/>
          <w:szCs w:val="24"/>
        </w:rPr>
      </w:pPr>
    </w:p>
    <w:p w14:paraId="4678A7CB" w14:textId="3EEA1B18" w:rsidR="004C109C" w:rsidRDefault="004C109C" w:rsidP="00B52157">
      <w:pPr>
        <w:shd w:val="clear" w:color="auto" w:fill="FFFFFF"/>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 xml:space="preserve">Specifically for those who cannot pass part 3 of the </w:t>
      </w:r>
      <w:hyperlink r:id="rId12" w:anchor="ss" w:history="1">
        <w:r w:rsidRPr="004C109C">
          <w:rPr>
            <w:rStyle w:val="Hyperlink"/>
            <w:rFonts w:ascii="Times New Roman" w:eastAsia="Times New Roman" w:hAnsi="Times New Roman" w:cs="Times New Roman"/>
            <w:sz w:val="24"/>
            <w:szCs w:val="24"/>
          </w:rPr>
          <w:t>Barton Student Screening</w:t>
        </w:r>
      </w:hyperlink>
      <w:r>
        <w:rPr>
          <w:rFonts w:ascii="Times New Roman" w:eastAsia="Times New Roman" w:hAnsi="Times New Roman" w:cs="Times New Roman"/>
          <w:color w:val="26282A"/>
          <w:sz w:val="24"/>
          <w:szCs w:val="24"/>
        </w:rPr>
        <w:t xml:space="preserve"> (phonemic sequencing)</w:t>
      </w:r>
    </w:p>
    <w:p w14:paraId="5FBA7E80" w14:textId="77777777" w:rsidR="004C109C" w:rsidRPr="004C109C" w:rsidRDefault="004C109C" w:rsidP="004C109C">
      <w:pPr>
        <w:numPr>
          <w:ilvl w:val="0"/>
          <w:numId w:val="2"/>
        </w:numPr>
        <w:shd w:val="clear" w:color="auto" w:fill="FFFFFF"/>
        <w:spacing w:after="0" w:line="240" w:lineRule="auto"/>
        <w:rPr>
          <w:rFonts w:ascii="Times New Roman" w:eastAsia="Times New Roman" w:hAnsi="Times New Roman" w:cs="Times New Roman"/>
          <w:color w:val="26282A"/>
          <w:sz w:val="24"/>
          <w:szCs w:val="24"/>
        </w:rPr>
      </w:pPr>
      <w:proofErr w:type="spellStart"/>
      <w:r w:rsidRPr="004C109C">
        <w:rPr>
          <w:rFonts w:ascii="Times New Roman" w:eastAsia="Times New Roman" w:hAnsi="Times New Roman" w:cs="Times New Roman"/>
          <w:color w:val="26282A"/>
          <w:sz w:val="24"/>
          <w:szCs w:val="24"/>
        </w:rPr>
        <w:t>Lindamood</w:t>
      </w:r>
      <w:proofErr w:type="spellEnd"/>
      <w:r w:rsidRPr="004C109C">
        <w:rPr>
          <w:rFonts w:ascii="Times New Roman" w:eastAsia="Times New Roman" w:hAnsi="Times New Roman" w:cs="Times New Roman"/>
          <w:color w:val="26282A"/>
          <w:sz w:val="24"/>
          <w:szCs w:val="24"/>
        </w:rPr>
        <w:t xml:space="preserve"> Phonemic Sequencing (</w:t>
      </w:r>
      <w:proofErr w:type="spellStart"/>
      <w:r w:rsidRPr="004C109C">
        <w:rPr>
          <w:rFonts w:ascii="Times New Roman" w:eastAsia="Times New Roman" w:hAnsi="Times New Roman" w:cs="Times New Roman"/>
          <w:color w:val="26282A"/>
          <w:sz w:val="24"/>
          <w:szCs w:val="24"/>
        </w:rPr>
        <w:t>LiPS</w:t>
      </w:r>
      <w:proofErr w:type="spellEnd"/>
      <w:r w:rsidRPr="004C109C">
        <w:rPr>
          <w:rFonts w:ascii="Times New Roman" w:eastAsia="Times New Roman" w:hAnsi="Times New Roman" w:cs="Times New Roman"/>
          <w:color w:val="26282A"/>
          <w:sz w:val="24"/>
          <w:szCs w:val="24"/>
        </w:rPr>
        <w:t>)</w:t>
      </w:r>
    </w:p>
    <w:p w14:paraId="1093CFEB" w14:textId="361E2D07" w:rsidR="004C109C" w:rsidRPr="004C109C" w:rsidRDefault="00536D4F" w:rsidP="004C109C">
      <w:pPr>
        <w:numPr>
          <w:ilvl w:val="0"/>
          <w:numId w:val="2"/>
        </w:numPr>
        <w:shd w:val="clear" w:color="auto" w:fill="FFFFFF"/>
        <w:spacing w:after="0" w:line="240" w:lineRule="auto"/>
        <w:rPr>
          <w:rFonts w:ascii="Times New Roman" w:eastAsia="Times New Roman" w:hAnsi="Times New Roman" w:cs="Times New Roman"/>
          <w:color w:val="26282A"/>
          <w:sz w:val="24"/>
          <w:szCs w:val="24"/>
        </w:rPr>
      </w:pPr>
      <w:hyperlink r:id="rId13" w:history="1">
        <w:r w:rsidR="004C109C" w:rsidRPr="004C109C">
          <w:rPr>
            <w:rStyle w:val="Hyperlink"/>
            <w:rFonts w:ascii="Times New Roman" w:eastAsia="Times New Roman" w:hAnsi="Times New Roman" w:cs="Times New Roman"/>
            <w:sz w:val="24"/>
            <w:szCs w:val="24"/>
          </w:rPr>
          <w:t>Foundations in Sounds</w:t>
        </w:r>
      </w:hyperlink>
      <w:r w:rsidR="004C109C" w:rsidRPr="004C109C">
        <w:rPr>
          <w:rFonts w:ascii="Times New Roman" w:eastAsia="Times New Roman" w:hAnsi="Times New Roman" w:cs="Times New Roman"/>
          <w:color w:val="26282A"/>
          <w:sz w:val="24"/>
          <w:szCs w:val="24"/>
        </w:rPr>
        <w:t xml:space="preserve"> (pre-Barton)</w:t>
      </w:r>
      <w:r w:rsidR="004C109C">
        <w:rPr>
          <w:rFonts w:ascii="Times New Roman" w:eastAsia="Times New Roman" w:hAnsi="Times New Roman" w:cs="Times New Roman"/>
          <w:color w:val="26282A"/>
          <w:sz w:val="24"/>
          <w:szCs w:val="24"/>
        </w:rPr>
        <w:t xml:space="preserve"> can be a stand-alone curriculum for emergent readers</w:t>
      </w:r>
    </w:p>
    <w:p w14:paraId="694A4334" w14:textId="77777777" w:rsidR="004C109C" w:rsidRPr="00B52157" w:rsidRDefault="004C109C" w:rsidP="00B52157">
      <w:pPr>
        <w:shd w:val="clear" w:color="auto" w:fill="FFFFFF"/>
        <w:spacing w:after="0" w:line="240" w:lineRule="auto"/>
        <w:rPr>
          <w:rFonts w:ascii="Times New Roman" w:eastAsia="Times New Roman" w:hAnsi="Times New Roman" w:cs="Times New Roman"/>
          <w:color w:val="26282A"/>
          <w:sz w:val="24"/>
          <w:szCs w:val="24"/>
        </w:rPr>
      </w:pPr>
    </w:p>
    <w:p w14:paraId="633D8CA9" w14:textId="77777777" w:rsidR="00536D4F" w:rsidRDefault="00536D4F" w:rsidP="00B52157">
      <w:pPr>
        <w:shd w:val="clear" w:color="auto" w:fill="FFFFFF"/>
        <w:spacing w:after="0" w:line="240" w:lineRule="auto"/>
        <w:rPr>
          <w:rFonts w:ascii="Times New Roman" w:eastAsia="Times New Roman" w:hAnsi="Times New Roman" w:cs="Times New Roman"/>
          <w:b/>
          <w:bCs/>
          <w:color w:val="26282A"/>
          <w:sz w:val="24"/>
          <w:szCs w:val="24"/>
        </w:rPr>
      </w:pPr>
    </w:p>
    <w:p w14:paraId="582DAA65" w14:textId="25E1D1E2" w:rsidR="00A32958" w:rsidRDefault="00B52157" w:rsidP="00B52157">
      <w:pPr>
        <w:shd w:val="clear" w:color="auto" w:fill="FFFFFF"/>
        <w:spacing w:after="0" w:line="240" w:lineRule="auto"/>
        <w:rPr>
          <w:rFonts w:ascii="Times New Roman" w:eastAsia="Times New Roman" w:hAnsi="Times New Roman" w:cs="Times New Roman"/>
          <w:color w:val="26282A"/>
          <w:sz w:val="24"/>
          <w:szCs w:val="24"/>
        </w:rPr>
      </w:pPr>
      <w:r w:rsidRPr="004C109C">
        <w:rPr>
          <w:rFonts w:ascii="Times New Roman" w:eastAsia="Times New Roman" w:hAnsi="Times New Roman" w:cs="Times New Roman"/>
          <w:b/>
          <w:bCs/>
          <w:color w:val="26282A"/>
          <w:sz w:val="24"/>
          <w:szCs w:val="24"/>
        </w:rPr>
        <w:t>For math</w:t>
      </w:r>
      <w:r w:rsidR="004C109C" w:rsidRPr="004C109C">
        <w:rPr>
          <w:rFonts w:ascii="Times New Roman" w:eastAsia="Times New Roman" w:hAnsi="Times New Roman" w:cs="Times New Roman"/>
          <w:b/>
          <w:bCs/>
          <w:color w:val="26282A"/>
          <w:sz w:val="24"/>
          <w:szCs w:val="24"/>
        </w:rPr>
        <w:t>,</w:t>
      </w:r>
      <w:r w:rsidR="004C109C">
        <w:rPr>
          <w:rFonts w:ascii="Times New Roman" w:eastAsia="Times New Roman" w:hAnsi="Times New Roman" w:cs="Times New Roman"/>
          <w:color w:val="26282A"/>
          <w:sz w:val="24"/>
          <w:szCs w:val="24"/>
        </w:rPr>
        <w:t xml:space="preserve"> m</w:t>
      </w:r>
      <w:r w:rsidRPr="00B52157">
        <w:rPr>
          <w:rFonts w:ascii="Times New Roman" w:eastAsia="Times New Roman" w:hAnsi="Times New Roman" w:cs="Times New Roman"/>
          <w:color w:val="26282A"/>
          <w:sz w:val="24"/>
          <w:szCs w:val="24"/>
        </w:rPr>
        <w:t>any of my students and</w:t>
      </w:r>
      <w:r w:rsidR="00A32958">
        <w:rPr>
          <w:rFonts w:ascii="Times New Roman" w:eastAsia="Times New Roman" w:hAnsi="Times New Roman" w:cs="Times New Roman"/>
          <w:color w:val="26282A"/>
          <w:sz w:val="24"/>
          <w:szCs w:val="24"/>
        </w:rPr>
        <w:t xml:space="preserve"> I </w:t>
      </w:r>
      <w:r w:rsidRPr="00B52157">
        <w:rPr>
          <w:rFonts w:ascii="Times New Roman" w:eastAsia="Times New Roman" w:hAnsi="Times New Roman" w:cs="Times New Roman"/>
          <w:color w:val="26282A"/>
          <w:sz w:val="24"/>
          <w:szCs w:val="24"/>
        </w:rPr>
        <w:t>used</w:t>
      </w:r>
    </w:p>
    <w:p w14:paraId="55FBDA12" w14:textId="524C678F" w:rsidR="00B52157" w:rsidRPr="00B52157" w:rsidRDefault="00B52157" w:rsidP="00B52157">
      <w:pPr>
        <w:shd w:val="clear" w:color="auto" w:fill="FFFFFF"/>
        <w:spacing w:after="0" w:line="240" w:lineRule="auto"/>
        <w:rPr>
          <w:rFonts w:ascii="Times New Roman" w:eastAsia="Times New Roman" w:hAnsi="Times New Roman" w:cs="Times New Roman"/>
          <w:color w:val="26282A"/>
          <w:sz w:val="24"/>
          <w:szCs w:val="24"/>
        </w:rPr>
      </w:pPr>
      <w:r w:rsidRPr="00B52157">
        <w:rPr>
          <w:rFonts w:ascii="Times New Roman" w:eastAsia="Times New Roman" w:hAnsi="Times New Roman" w:cs="Times New Roman"/>
          <w:color w:val="26282A"/>
          <w:sz w:val="24"/>
          <w:szCs w:val="24"/>
        </w:rPr>
        <w:t> </w:t>
      </w:r>
      <w:hyperlink r:id="rId14" w:tgtFrame="_blank" w:history="1">
        <w:r w:rsidRPr="00B52157">
          <w:rPr>
            <w:rFonts w:ascii="Times New Roman" w:eastAsia="Times New Roman" w:hAnsi="Times New Roman" w:cs="Times New Roman"/>
            <w:color w:val="196AD4"/>
            <w:sz w:val="24"/>
            <w:szCs w:val="24"/>
            <w:u w:val="single"/>
          </w:rPr>
          <w:t>https://mathusee.com/</w:t>
        </w:r>
      </w:hyperlink>
      <w:r w:rsidRPr="00B52157">
        <w:rPr>
          <w:rFonts w:ascii="Times New Roman" w:eastAsia="Times New Roman" w:hAnsi="Times New Roman" w:cs="Times New Roman"/>
          <w:color w:val="26282A"/>
          <w:sz w:val="24"/>
          <w:szCs w:val="24"/>
        </w:rPr>
        <w:t> or  </w:t>
      </w:r>
      <w:hyperlink r:id="rId15" w:tgtFrame="_blank" w:history="1">
        <w:r w:rsidRPr="00B52157">
          <w:rPr>
            <w:rFonts w:ascii="Times New Roman" w:eastAsia="Times New Roman" w:hAnsi="Times New Roman" w:cs="Times New Roman"/>
            <w:color w:val="196AD4"/>
            <w:sz w:val="24"/>
            <w:szCs w:val="24"/>
            <w:u w:val="single"/>
          </w:rPr>
          <w:t>http://www.singaporemath.com/Homeschool_s/60.htm</w:t>
        </w:r>
      </w:hyperlink>
      <w:r w:rsidR="00FA23D4">
        <w:rPr>
          <w:rFonts w:ascii="Times New Roman" w:eastAsia="Times New Roman" w:hAnsi="Times New Roman" w:cs="Times New Roman"/>
          <w:color w:val="196AD4"/>
          <w:sz w:val="24"/>
          <w:szCs w:val="24"/>
          <w:u w:val="single"/>
        </w:rPr>
        <w:t xml:space="preserve"> </w:t>
      </w:r>
    </w:p>
    <w:p w14:paraId="39E9D648" w14:textId="296C3FD9" w:rsidR="00B52157" w:rsidRDefault="00FA23D4" w:rsidP="00B52157">
      <w:pPr>
        <w:shd w:val="clear" w:color="auto" w:fill="FFFFFF"/>
        <w:spacing w:after="0" w:line="240" w:lineRule="auto"/>
        <w:rPr>
          <w:rStyle w:val="Hyperlink"/>
          <w:rFonts w:ascii="Times New Roman" w:eastAsia="Times New Roman" w:hAnsi="Times New Roman" w:cs="Times New Roman"/>
          <w:sz w:val="24"/>
          <w:szCs w:val="24"/>
        </w:rPr>
      </w:pPr>
      <w:r>
        <w:rPr>
          <w:rFonts w:ascii="Times New Roman" w:eastAsia="Times New Roman" w:hAnsi="Times New Roman" w:cs="Times New Roman"/>
          <w:color w:val="26282A"/>
          <w:sz w:val="24"/>
          <w:szCs w:val="24"/>
        </w:rPr>
        <w:t xml:space="preserve">or </w:t>
      </w:r>
      <w:hyperlink r:id="rId16" w:history="1">
        <w:r w:rsidRPr="00F13A1C">
          <w:rPr>
            <w:rStyle w:val="Hyperlink"/>
            <w:rFonts w:ascii="Times New Roman" w:eastAsia="Times New Roman" w:hAnsi="Times New Roman" w:cs="Times New Roman"/>
            <w:sz w:val="24"/>
            <w:szCs w:val="24"/>
          </w:rPr>
          <w:t>http://www.teachingtextbooks.com/</w:t>
        </w:r>
      </w:hyperlink>
      <w:r w:rsidR="004C109C">
        <w:rPr>
          <w:rStyle w:val="Hyperlink"/>
          <w:rFonts w:ascii="Times New Roman" w:eastAsia="Times New Roman" w:hAnsi="Times New Roman" w:cs="Times New Roman"/>
          <w:sz w:val="24"/>
          <w:szCs w:val="24"/>
        </w:rPr>
        <w:t xml:space="preserve"> </w:t>
      </w:r>
    </w:p>
    <w:p w14:paraId="38DA2F8A" w14:textId="255E9474" w:rsidR="00536D4F" w:rsidRDefault="00536D4F" w:rsidP="00B52157">
      <w:pPr>
        <w:shd w:val="clear" w:color="auto" w:fill="FFFFFF"/>
        <w:spacing w:after="0" w:line="240" w:lineRule="auto"/>
        <w:rPr>
          <w:rStyle w:val="Hyperlink"/>
          <w:rFonts w:ascii="Times New Roman" w:eastAsia="Times New Roman" w:hAnsi="Times New Roman" w:cs="Times New Roman"/>
          <w:sz w:val="24"/>
          <w:szCs w:val="24"/>
        </w:rPr>
      </w:pPr>
    </w:p>
    <w:p w14:paraId="77B1F685" w14:textId="77777777" w:rsidR="00536D4F" w:rsidRDefault="00536D4F" w:rsidP="00FA23D4">
      <w:pPr>
        <w:shd w:val="clear" w:color="auto" w:fill="FFFFFF"/>
        <w:spacing w:after="0" w:line="240" w:lineRule="auto"/>
        <w:rPr>
          <w:rFonts w:ascii="Times New Roman" w:eastAsia="Times New Roman" w:hAnsi="Times New Roman" w:cs="Times New Roman"/>
          <w:b/>
          <w:bCs/>
          <w:color w:val="26282A"/>
          <w:sz w:val="24"/>
          <w:szCs w:val="24"/>
        </w:rPr>
      </w:pPr>
    </w:p>
    <w:p w14:paraId="60EBCFF5" w14:textId="4B4A2D20" w:rsidR="00B52157" w:rsidRPr="00B52157" w:rsidRDefault="00B52157" w:rsidP="00FA23D4">
      <w:pPr>
        <w:shd w:val="clear" w:color="auto" w:fill="FFFFFF"/>
        <w:spacing w:after="0" w:line="240" w:lineRule="auto"/>
        <w:rPr>
          <w:rFonts w:ascii="Times New Roman" w:eastAsia="Times New Roman" w:hAnsi="Times New Roman" w:cs="Times New Roman"/>
          <w:color w:val="26282A"/>
          <w:sz w:val="24"/>
          <w:szCs w:val="24"/>
        </w:rPr>
      </w:pPr>
      <w:r w:rsidRPr="00536D4F">
        <w:rPr>
          <w:rFonts w:ascii="Times New Roman" w:eastAsia="Times New Roman" w:hAnsi="Times New Roman" w:cs="Times New Roman"/>
          <w:b/>
          <w:bCs/>
          <w:color w:val="26282A"/>
          <w:sz w:val="24"/>
          <w:szCs w:val="24"/>
        </w:rPr>
        <w:t xml:space="preserve">For </w:t>
      </w:r>
      <w:r w:rsidR="004C109C" w:rsidRPr="00536D4F">
        <w:rPr>
          <w:rFonts w:ascii="Times New Roman" w:eastAsia="Times New Roman" w:hAnsi="Times New Roman" w:cs="Times New Roman"/>
          <w:b/>
          <w:bCs/>
          <w:color w:val="26282A"/>
          <w:sz w:val="24"/>
          <w:szCs w:val="24"/>
        </w:rPr>
        <w:t>h</w:t>
      </w:r>
      <w:r w:rsidRPr="00536D4F">
        <w:rPr>
          <w:rFonts w:ascii="Times New Roman" w:eastAsia="Times New Roman" w:hAnsi="Times New Roman" w:cs="Times New Roman"/>
          <w:b/>
          <w:bCs/>
          <w:color w:val="26282A"/>
          <w:sz w:val="24"/>
          <w:szCs w:val="24"/>
        </w:rPr>
        <w:t>istory</w:t>
      </w:r>
      <w:r>
        <w:rPr>
          <w:rFonts w:ascii="Times New Roman" w:eastAsia="Times New Roman" w:hAnsi="Times New Roman" w:cs="Times New Roman"/>
          <w:color w:val="26282A"/>
          <w:sz w:val="24"/>
          <w:szCs w:val="24"/>
        </w:rPr>
        <w:t>,</w:t>
      </w:r>
      <w:r w:rsidRPr="00B52157">
        <w:rPr>
          <w:rFonts w:ascii="Times New Roman" w:eastAsia="Times New Roman" w:hAnsi="Times New Roman" w:cs="Times New Roman"/>
          <w:color w:val="26282A"/>
          <w:sz w:val="24"/>
          <w:szCs w:val="24"/>
        </w:rPr>
        <w:t xml:space="preserve"> make this fun and interesting. History is just about telling about the past and connecting it to the present. You do not need to test in history</w:t>
      </w:r>
      <w:r w:rsidR="004C109C">
        <w:rPr>
          <w:rFonts w:ascii="Times New Roman" w:eastAsia="Times New Roman" w:hAnsi="Times New Roman" w:cs="Times New Roman"/>
          <w:color w:val="26282A"/>
          <w:sz w:val="24"/>
          <w:szCs w:val="24"/>
        </w:rPr>
        <w:t>;</w:t>
      </w:r>
      <w:r w:rsidR="00FA23D4">
        <w:rPr>
          <w:rFonts w:ascii="Times New Roman" w:eastAsia="Times New Roman" w:hAnsi="Times New Roman" w:cs="Times New Roman"/>
          <w:color w:val="26282A"/>
          <w:sz w:val="24"/>
          <w:szCs w:val="24"/>
        </w:rPr>
        <w:t xml:space="preserve"> oral narration works well to test understanding. Timelines and coloring maps work well for all ages. Older students who are past Book 4 in Barton may be ready to write about their understanding using voice to text.</w:t>
      </w:r>
      <w:r w:rsidRPr="00B52157">
        <w:rPr>
          <w:rFonts w:ascii="Times New Roman" w:eastAsia="Times New Roman" w:hAnsi="Times New Roman" w:cs="Times New Roman"/>
          <w:color w:val="26282A"/>
          <w:sz w:val="24"/>
          <w:szCs w:val="24"/>
        </w:rPr>
        <w:t xml:space="preserve"> </w:t>
      </w:r>
    </w:p>
    <w:p w14:paraId="5195E0FD" w14:textId="77777777" w:rsidR="00B52157" w:rsidRPr="00B52157" w:rsidRDefault="00B52157" w:rsidP="00B52157">
      <w:pPr>
        <w:shd w:val="clear" w:color="auto" w:fill="FFFFFF"/>
        <w:spacing w:after="0" w:line="240" w:lineRule="auto"/>
        <w:rPr>
          <w:rFonts w:ascii="Times New Roman" w:eastAsia="Times New Roman" w:hAnsi="Times New Roman" w:cs="Times New Roman"/>
          <w:color w:val="26282A"/>
          <w:sz w:val="24"/>
          <w:szCs w:val="24"/>
        </w:rPr>
      </w:pPr>
    </w:p>
    <w:p w14:paraId="5D28B0EF" w14:textId="0C133F0D" w:rsidR="00B52157" w:rsidRPr="00B52157" w:rsidRDefault="00B52157" w:rsidP="00B52157">
      <w:pPr>
        <w:shd w:val="clear" w:color="auto" w:fill="FFFFFF"/>
        <w:spacing w:after="0" w:line="240" w:lineRule="auto"/>
        <w:rPr>
          <w:rFonts w:ascii="Times New Roman" w:eastAsia="Times New Roman" w:hAnsi="Times New Roman" w:cs="Times New Roman"/>
          <w:color w:val="26282A"/>
          <w:sz w:val="24"/>
          <w:szCs w:val="24"/>
        </w:rPr>
      </w:pPr>
      <w:r w:rsidRPr="004C109C">
        <w:rPr>
          <w:rFonts w:ascii="Times New Roman" w:eastAsia="Times New Roman" w:hAnsi="Times New Roman" w:cs="Times New Roman"/>
          <w:b/>
          <w:bCs/>
          <w:color w:val="26282A"/>
          <w:sz w:val="24"/>
          <w:szCs w:val="24"/>
        </w:rPr>
        <w:t xml:space="preserve">For </w:t>
      </w:r>
      <w:r w:rsidR="004C109C" w:rsidRPr="004C109C">
        <w:rPr>
          <w:rFonts w:ascii="Times New Roman" w:eastAsia="Times New Roman" w:hAnsi="Times New Roman" w:cs="Times New Roman"/>
          <w:b/>
          <w:bCs/>
          <w:color w:val="26282A"/>
          <w:sz w:val="24"/>
          <w:szCs w:val="24"/>
        </w:rPr>
        <w:t>s</w:t>
      </w:r>
      <w:r w:rsidRPr="004C109C">
        <w:rPr>
          <w:rFonts w:ascii="Times New Roman" w:eastAsia="Times New Roman" w:hAnsi="Times New Roman" w:cs="Times New Roman"/>
          <w:b/>
          <w:bCs/>
          <w:color w:val="26282A"/>
          <w:sz w:val="24"/>
          <w:szCs w:val="24"/>
        </w:rPr>
        <w:t>cience,</w:t>
      </w:r>
      <w:r w:rsidRPr="00B52157">
        <w:rPr>
          <w:rFonts w:ascii="Times New Roman" w:eastAsia="Times New Roman" w:hAnsi="Times New Roman" w:cs="Times New Roman"/>
          <w:color w:val="26282A"/>
          <w:sz w:val="24"/>
          <w:szCs w:val="24"/>
        </w:rPr>
        <w:t xml:space="preserve"> there are a lot of fun, hands</w:t>
      </w:r>
      <w:r w:rsidR="004C109C">
        <w:rPr>
          <w:rFonts w:ascii="Times New Roman" w:eastAsia="Times New Roman" w:hAnsi="Times New Roman" w:cs="Times New Roman"/>
          <w:color w:val="26282A"/>
          <w:sz w:val="24"/>
          <w:szCs w:val="24"/>
        </w:rPr>
        <w:t>-</w:t>
      </w:r>
      <w:r w:rsidRPr="00B52157">
        <w:rPr>
          <w:rFonts w:ascii="Times New Roman" w:eastAsia="Times New Roman" w:hAnsi="Times New Roman" w:cs="Times New Roman"/>
          <w:color w:val="26282A"/>
          <w:sz w:val="24"/>
          <w:szCs w:val="24"/>
        </w:rPr>
        <w:t xml:space="preserve">on approaches to science. Like history, you do not need to test on anything he is learning in science. Homeschool Coops and charters often have fun science classes. Here are some ideas if no class is available. You do not even need to cover science as a formal subject </w:t>
      </w:r>
      <w:r>
        <w:rPr>
          <w:rFonts w:ascii="Times New Roman" w:eastAsia="Times New Roman" w:hAnsi="Times New Roman" w:cs="Times New Roman"/>
          <w:color w:val="26282A"/>
          <w:sz w:val="24"/>
          <w:szCs w:val="24"/>
        </w:rPr>
        <w:t>before 8</w:t>
      </w:r>
      <w:r w:rsidRPr="00B52157">
        <w:rPr>
          <w:rFonts w:ascii="Times New Roman" w:eastAsia="Times New Roman" w:hAnsi="Times New Roman" w:cs="Times New Roman"/>
          <w:color w:val="26282A"/>
          <w:sz w:val="24"/>
          <w:szCs w:val="24"/>
          <w:vertAlign w:val="superscript"/>
        </w:rPr>
        <w:t>th</w:t>
      </w:r>
      <w:r>
        <w:rPr>
          <w:rFonts w:ascii="Times New Roman" w:eastAsia="Times New Roman" w:hAnsi="Times New Roman" w:cs="Times New Roman"/>
          <w:color w:val="26282A"/>
          <w:sz w:val="24"/>
          <w:szCs w:val="24"/>
        </w:rPr>
        <w:t xml:space="preserve"> grade</w:t>
      </w:r>
      <w:r w:rsidRPr="00B52157">
        <w:rPr>
          <w:rFonts w:ascii="Times New Roman" w:eastAsia="Times New Roman" w:hAnsi="Times New Roman" w:cs="Times New Roman"/>
          <w:color w:val="26282A"/>
          <w:sz w:val="24"/>
          <w:szCs w:val="24"/>
        </w:rPr>
        <w:t>. Science is all around us. Just go to the zoo and then study an animal of his choice. </w:t>
      </w:r>
      <w:hyperlink r:id="rId17" w:tgtFrame="_blank" w:history="1">
        <w:r w:rsidRPr="00B52157">
          <w:rPr>
            <w:rFonts w:ascii="Times New Roman" w:eastAsia="Times New Roman" w:hAnsi="Times New Roman" w:cs="Times New Roman"/>
            <w:color w:val="196AD4"/>
            <w:sz w:val="24"/>
            <w:szCs w:val="24"/>
            <w:u w:val="single"/>
          </w:rPr>
          <w:t>https://www.sonlight.com/homeschool/subjects/science/</w:t>
        </w:r>
      </w:hyperlink>
    </w:p>
    <w:p w14:paraId="7D18ADD7" w14:textId="7CCDB98E" w:rsidR="00B52157" w:rsidRDefault="00B52157" w:rsidP="00B52157">
      <w:pPr>
        <w:shd w:val="clear" w:color="auto" w:fill="FFFFFF"/>
        <w:spacing w:after="0" w:line="240" w:lineRule="auto"/>
        <w:rPr>
          <w:rFonts w:ascii="Times New Roman" w:eastAsia="Times New Roman" w:hAnsi="Times New Roman" w:cs="Times New Roman"/>
          <w:color w:val="26282A"/>
          <w:sz w:val="24"/>
          <w:szCs w:val="24"/>
        </w:rPr>
      </w:pPr>
    </w:p>
    <w:p w14:paraId="7B547BBC" w14:textId="77777777" w:rsidR="00536D4F" w:rsidRPr="00B52157" w:rsidRDefault="00536D4F" w:rsidP="00B52157">
      <w:pPr>
        <w:shd w:val="clear" w:color="auto" w:fill="FFFFFF"/>
        <w:spacing w:after="0" w:line="240" w:lineRule="auto"/>
        <w:rPr>
          <w:rFonts w:ascii="Times New Roman" w:eastAsia="Times New Roman" w:hAnsi="Times New Roman" w:cs="Times New Roman"/>
          <w:color w:val="26282A"/>
          <w:sz w:val="24"/>
          <w:szCs w:val="24"/>
        </w:rPr>
      </w:pPr>
    </w:p>
    <w:p w14:paraId="11613380" w14:textId="64005BC6" w:rsidR="001D6277" w:rsidRDefault="00CF5463" w:rsidP="001D6277">
      <w:pPr>
        <w:rPr>
          <w:rFonts w:ascii="Times New Roman" w:eastAsia="Times New Roman" w:hAnsi="Times New Roman" w:cs="Times New Roman"/>
          <w:color w:val="26282A"/>
          <w:sz w:val="24"/>
          <w:szCs w:val="24"/>
        </w:rPr>
      </w:pPr>
      <w:r w:rsidRPr="00536D4F">
        <w:rPr>
          <w:rFonts w:ascii="Times New Roman" w:eastAsia="Times New Roman" w:hAnsi="Times New Roman" w:cs="Times New Roman"/>
          <w:b/>
          <w:bCs/>
          <w:color w:val="26282A"/>
          <w:sz w:val="24"/>
          <w:szCs w:val="24"/>
        </w:rPr>
        <w:t xml:space="preserve">Once your student has </w:t>
      </w:r>
      <w:r w:rsidR="00536D4F" w:rsidRPr="00536D4F">
        <w:rPr>
          <w:rFonts w:ascii="Times New Roman" w:eastAsia="Times New Roman" w:hAnsi="Times New Roman" w:cs="Times New Roman"/>
          <w:b/>
          <w:bCs/>
          <w:color w:val="26282A"/>
          <w:sz w:val="24"/>
          <w:szCs w:val="24"/>
        </w:rPr>
        <w:t>gained some reading and spelling independence:</w:t>
      </w:r>
      <w:r w:rsidR="00536D4F">
        <w:rPr>
          <w:rFonts w:ascii="Times New Roman" w:eastAsia="Times New Roman" w:hAnsi="Times New Roman" w:cs="Times New Roman"/>
          <w:color w:val="26282A"/>
          <w:sz w:val="24"/>
          <w:szCs w:val="24"/>
        </w:rPr>
        <w:t xml:space="preserve"> </w:t>
      </w:r>
      <w:r>
        <w:rPr>
          <w:rFonts w:ascii="Times New Roman" w:eastAsia="Times New Roman" w:hAnsi="Times New Roman" w:cs="Times New Roman"/>
          <w:color w:val="26282A"/>
          <w:sz w:val="24"/>
          <w:szCs w:val="24"/>
        </w:rPr>
        <w:t>finished Book 4 in Barton Reading and Spelling</w:t>
      </w:r>
      <w:r w:rsidR="00955BC2">
        <w:rPr>
          <w:rFonts w:ascii="Times New Roman" w:eastAsia="Times New Roman" w:hAnsi="Times New Roman" w:cs="Times New Roman"/>
          <w:color w:val="26282A"/>
          <w:sz w:val="24"/>
          <w:szCs w:val="24"/>
        </w:rPr>
        <w:t xml:space="preserve">, </w:t>
      </w:r>
      <w:r>
        <w:rPr>
          <w:rFonts w:ascii="Times New Roman" w:eastAsia="Times New Roman" w:hAnsi="Times New Roman" w:cs="Times New Roman"/>
          <w:color w:val="26282A"/>
          <w:sz w:val="24"/>
          <w:szCs w:val="24"/>
        </w:rPr>
        <w:t xml:space="preserve">Step 6 in Wilson Reading, </w:t>
      </w:r>
      <w:r w:rsidR="00955BC2">
        <w:rPr>
          <w:rFonts w:ascii="Times New Roman" w:eastAsia="Times New Roman" w:hAnsi="Times New Roman" w:cs="Times New Roman"/>
          <w:color w:val="26282A"/>
          <w:sz w:val="24"/>
          <w:szCs w:val="24"/>
        </w:rPr>
        <w:t xml:space="preserve">or working with long vowel sounds and multisyllable words in any OG curriculum, </w:t>
      </w:r>
      <w:r>
        <w:rPr>
          <w:rFonts w:ascii="Times New Roman" w:eastAsia="Times New Roman" w:hAnsi="Times New Roman" w:cs="Times New Roman"/>
          <w:color w:val="26282A"/>
          <w:sz w:val="24"/>
          <w:szCs w:val="24"/>
        </w:rPr>
        <w:t xml:space="preserve">I recommend adding </w:t>
      </w:r>
      <w:hyperlink r:id="rId18" w:history="1">
        <w:r w:rsidR="001D6277" w:rsidRPr="00F25C32">
          <w:rPr>
            <w:rStyle w:val="Hyperlink"/>
            <w:rFonts w:ascii="Times New Roman" w:eastAsia="Times New Roman" w:hAnsi="Times New Roman" w:cs="Times New Roman"/>
            <w:sz w:val="24"/>
            <w:szCs w:val="24"/>
          </w:rPr>
          <w:t>https://iew.com/intro-iew</w:t>
        </w:r>
      </w:hyperlink>
      <w:r w:rsidR="001D6277">
        <w:rPr>
          <w:rFonts w:ascii="Times New Roman" w:eastAsia="Times New Roman" w:hAnsi="Times New Roman" w:cs="Times New Roman"/>
          <w:color w:val="26282A"/>
          <w:sz w:val="24"/>
          <w:szCs w:val="24"/>
        </w:rPr>
        <w:t xml:space="preserve"> </w:t>
      </w:r>
      <w:r w:rsidR="001D6277" w:rsidRPr="004C109C">
        <w:rPr>
          <w:rFonts w:ascii="Times New Roman" w:eastAsia="Times New Roman" w:hAnsi="Times New Roman" w:cs="Times New Roman"/>
          <w:b/>
          <w:bCs/>
          <w:color w:val="26282A"/>
          <w:sz w:val="24"/>
          <w:szCs w:val="24"/>
        </w:rPr>
        <w:t xml:space="preserve">Teaching Writing: Structure and Style </w:t>
      </w:r>
      <w:r w:rsidR="005547E4" w:rsidRPr="004C109C">
        <w:rPr>
          <w:rFonts w:ascii="Times New Roman" w:eastAsia="Times New Roman" w:hAnsi="Times New Roman" w:cs="Times New Roman"/>
          <w:b/>
          <w:bCs/>
          <w:color w:val="26282A"/>
          <w:sz w:val="24"/>
          <w:szCs w:val="24"/>
        </w:rPr>
        <w:t xml:space="preserve">(teacher) </w:t>
      </w:r>
      <w:r w:rsidR="001D6277" w:rsidRPr="004C109C">
        <w:rPr>
          <w:rFonts w:ascii="Times New Roman" w:eastAsia="Times New Roman" w:hAnsi="Times New Roman" w:cs="Times New Roman"/>
          <w:b/>
          <w:bCs/>
          <w:color w:val="26282A"/>
          <w:sz w:val="24"/>
          <w:szCs w:val="24"/>
        </w:rPr>
        <w:t xml:space="preserve">and Student </w:t>
      </w:r>
      <w:r w:rsidR="00F417EA" w:rsidRPr="004C109C">
        <w:rPr>
          <w:rFonts w:ascii="Times New Roman" w:eastAsia="Times New Roman" w:hAnsi="Times New Roman" w:cs="Times New Roman"/>
          <w:b/>
          <w:bCs/>
          <w:color w:val="26282A"/>
          <w:sz w:val="24"/>
          <w:szCs w:val="24"/>
        </w:rPr>
        <w:t xml:space="preserve">Writing </w:t>
      </w:r>
      <w:r w:rsidR="001D6277" w:rsidRPr="004C109C">
        <w:rPr>
          <w:rFonts w:ascii="Times New Roman" w:eastAsia="Times New Roman" w:hAnsi="Times New Roman" w:cs="Times New Roman"/>
          <w:b/>
          <w:bCs/>
          <w:color w:val="26282A"/>
          <w:sz w:val="24"/>
          <w:szCs w:val="24"/>
        </w:rPr>
        <w:t>Intensive</w:t>
      </w:r>
      <w:r w:rsidR="005547E4" w:rsidRPr="004C109C">
        <w:rPr>
          <w:rFonts w:ascii="Times New Roman" w:eastAsia="Times New Roman" w:hAnsi="Times New Roman" w:cs="Times New Roman"/>
          <w:b/>
          <w:bCs/>
          <w:color w:val="26282A"/>
          <w:sz w:val="24"/>
          <w:szCs w:val="24"/>
        </w:rPr>
        <w:t xml:space="preserve"> (student)</w:t>
      </w:r>
      <w:r w:rsidR="001D6277" w:rsidRPr="004C109C">
        <w:rPr>
          <w:rFonts w:ascii="Times New Roman" w:eastAsia="Times New Roman" w:hAnsi="Times New Roman" w:cs="Times New Roman"/>
          <w:b/>
          <w:bCs/>
          <w:color w:val="26282A"/>
          <w:sz w:val="24"/>
          <w:szCs w:val="24"/>
        </w:rPr>
        <w:t xml:space="preserve"> for your child’s grade.</w:t>
      </w:r>
      <w:r w:rsidR="005547E4">
        <w:rPr>
          <w:rFonts w:ascii="Times New Roman" w:eastAsia="Times New Roman" w:hAnsi="Times New Roman" w:cs="Times New Roman"/>
          <w:color w:val="26282A"/>
          <w:sz w:val="24"/>
          <w:szCs w:val="24"/>
        </w:rPr>
        <w:t xml:space="preserve"> The DVDs program allows your student</w:t>
      </w:r>
      <w:r w:rsidR="004C109C">
        <w:rPr>
          <w:rFonts w:ascii="Times New Roman" w:eastAsia="Times New Roman" w:hAnsi="Times New Roman" w:cs="Times New Roman"/>
          <w:color w:val="26282A"/>
          <w:sz w:val="24"/>
          <w:szCs w:val="24"/>
        </w:rPr>
        <w:t>s</w:t>
      </w:r>
      <w:r w:rsidR="005547E4">
        <w:rPr>
          <w:rFonts w:ascii="Times New Roman" w:eastAsia="Times New Roman" w:hAnsi="Times New Roman" w:cs="Times New Roman"/>
          <w:color w:val="26282A"/>
          <w:sz w:val="24"/>
          <w:szCs w:val="24"/>
        </w:rPr>
        <w:t xml:space="preserve"> to work at their pace.</w:t>
      </w:r>
      <w:r w:rsidR="001D6277">
        <w:rPr>
          <w:rFonts w:ascii="Times New Roman" w:eastAsia="Times New Roman" w:hAnsi="Times New Roman" w:cs="Times New Roman"/>
          <w:color w:val="26282A"/>
          <w:sz w:val="24"/>
          <w:szCs w:val="24"/>
        </w:rPr>
        <w:t xml:space="preserve"> </w:t>
      </w:r>
    </w:p>
    <w:p w14:paraId="102ABEF4" w14:textId="77777777" w:rsidR="00536D4F" w:rsidRDefault="00536D4F" w:rsidP="001D6277">
      <w:pPr>
        <w:rPr>
          <w:rFonts w:ascii="Times New Roman" w:eastAsia="Times New Roman" w:hAnsi="Times New Roman" w:cs="Times New Roman"/>
          <w:b/>
          <w:bCs/>
          <w:color w:val="26282A"/>
          <w:sz w:val="24"/>
          <w:szCs w:val="24"/>
        </w:rPr>
      </w:pPr>
    </w:p>
    <w:p w14:paraId="61597E4E" w14:textId="731BE4F0" w:rsidR="00F417EA" w:rsidRPr="004C109C" w:rsidRDefault="00F417EA" w:rsidP="001D6277">
      <w:pPr>
        <w:rPr>
          <w:rFonts w:ascii="Times New Roman" w:eastAsia="Times New Roman" w:hAnsi="Times New Roman" w:cs="Times New Roman"/>
          <w:b/>
          <w:bCs/>
          <w:color w:val="26282A"/>
          <w:sz w:val="24"/>
          <w:szCs w:val="24"/>
        </w:rPr>
      </w:pPr>
      <w:r w:rsidRPr="004C109C">
        <w:rPr>
          <w:rFonts w:ascii="Times New Roman" w:eastAsia="Times New Roman" w:hAnsi="Times New Roman" w:cs="Times New Roman"/>
          <w:b/>
          <w:bCs/>
          <w:color w:val="26282A"/>
          <w:sz w:val="24"/>
          <w:szCs w:val="24"/>
        </w:rPr>
        <w:t>Always have a read</w:t>
      </w:r>
      <w:r w:rsidR="004C109C" w:rsidRPr="004C109C">
        <w:rPr>
          <w:rFonts w:ascii="Times New Roman" w:eastAsia="Times New Roman" w:hAnsi="Times New Roman" w:cs="Times New Roman"/>
          <w:b/>
          <w:bCs/>
          <w:color w:val="26282A"/>
          <w:sz w:val="24"/>
          <w:szCs w:val="24"/>
        </w:rPr>
        <w:t>-</w:t>
      </w:r>
      <w:r w:rsidRPr="004C109C">
        <w:rPr>
          <w:rFonts w:ascii="Times New Roman" w:eastAsia="Times New Roman" w:hAnsi="Times New Roman" w:cs="Times New Roman"/>
          <w:b/>
          <w:bCs/>
          <w:color w:val="26282A"/>
          <w:sz w:val="24"/>
          <w:szCs w:val="24"/>
        </w:rPr>
        <w:t>aloud going.</w:t>
      </w:r>
    </w:p>
    <w:p w14:paraId="44506000" w14:textId="77777777" w:rsidR="00F417EA" w:rsidRDefault="00F417EA" w:rsidP="00F417EA">
      <w:r>
        <w:rPr>
          <w:i/>
        </w:rPr>
        <w:t>Reading aloud to a child builds a background of experience, vocabulary, syntax, and comprehension. It also builds a life-long love for literature and learning, providing children with a framework to understanding narratives</w:t>
      </w:r>
      <w:r>
        <w:t>—Thomas Gunning, 2010</w:t>
      </w:r>
    </w:p>
    <w:p w14:paraId="5A7FC0BB" w14:textId="484852E1" w:rsidR="00F417EA" w:rsidRDefault="00F417EA" w:rsidP="00F417EA">
      <w:pPr>
        <w:shd w:val="clear" w:color="auto" w:fill="FFFFFF"/>
        <w:rPr>
          <w:rFonts w:cs="Calibri"/>
          <w:color w:val="000000"/>
        </w:rPr>
      </w:pPr>
      <w:r>
        <w:rPr>
          <w:rFonts w:cs="Calibri"/>
          <w:color w:val="000000"/>
        </w:rPr>
        <w:t xml:space="preserve">There are so many benefits to reading aloud to your children in any language. Your child can most likely appreciate and understand at a higher level than he or she </w:t>
      </w:r>
      <w:r w:rsidR="0091635B">
        <w:rPr>
          <w:rFonts w:cs="Calibri"/>
          <w:color w:val="000000"/>
        </w:rPr>
        <w:t>can</w:t>
      </w:r>
      <w:r>
        <w:rPr>
          <w:rFonts w:cs="Calibri"/>
          <w:color w:val="000000"/>
        </w:rPr>
        <w:t xml:space="preserve"> read. Reading aloud to your child or providing quality books in audio, allow your child to enjoy literature at their intellect and interest level. In choosing appropriate books, consider the age span, listening level, and interests of your children. A few read </w:t>
      </w:r>
      <w:proofErr w:type="spellStart"/>
      <w:r>
        <w:rPr>
          <w:rFonts w:cs="Calibri"/>
          <w:color w:val="000000"/>
        </w:rPr>
        <w:t>alouds</w:t>
      </w:r>
      <w:proofErr w:type="spellEnd"/>
      <w:r>
        <w:rPr>
          <w:rFonts w:cs="Calibri"/>
          <w:color w:val="000000"/>
        </w:rPr>
        <w:t xml:space="preserve"> our family has enjoyed are</w:t>
      </w:r>
      <w:r>
        <w:rPr>
          <w:rFonts w:cs="Calibri"/>
          <w:i/>
          <w:color w:val="000000"/>
        </w:rPr>
        <w:t xml:space="preserve"> A Family Under the Bridge </w:t>
      </w:r>
      <w:r>
        <w:rPr>
          <w:rFonts w:cs="Calibri"/>
          <w:color w:val="000000"/>
        </w:rPr>
        <w:t>by Natalie Savage Carlson (RA: K-5</w:t>
      </w:r>
      <w:r>
        <w:rPr>
          <w:rFonts w:cs="Calibri"/>
          <w:color w:val="000000"/>
          <w:vertAlign w:val="superscript"/>
        </w:rPr>
        <w:t>th</w:t>
      </w:r>
      <w:r>
        <w:rPr>
          <w:rFonts w:cs="Calibri"/>
          <w:color w:val="000000"/>
        </w:rPr>
        <w:t>) *</w:t>
      </w:r>
      <w:r>
        <w:rPr>
          <w:rFonts w:cs="Calibri"/>
          <w:i/>
          <w:color w:val="000000"/>
        </w:rPr>
        <w:t xml:space="preserve">, The Best </w:t>
      </w:r>
      <w:r>
        <w:rPr>
          <w:rFonts w:cs="Calibri"/>
          <w:i/>
          <w:strike/>
          <w:color w:val="000000"/>
        </w:rPr>
        <w:t xml:space="preserve">worst </w:t>
      </w:r>
      <w:r>
        <w:rPr>
          <w:rFonts w:cs="Calibri"/>
          <w:i/>
          <w:color w:val="000000"/>
        </w:rPr>
        <w:t xml:space="preserve">Christmas Pageant Ever </w:t>
      </w:r>
      <w:r>
        <w:rPr>
          <w:rFonts w:cs="Calibri"/>
          <w:color w:val="000000"/>
        </w:rPr>
        <w:t>by Barbara Robinson (RA: 3</w:t>
      </w:r>
      <w:r>
        <w:rPr>
          <w:rFonts w:cs="Calibri"/>
          <w:color w:val="000000"/>
          <w:vertAlign w:val="superscript"/>
        </w:rPr>
        <w:t xml:space="preserve">rd </w:t>
      </w:r>
      <w:r>
        <w:rPr>
          <w:rFonts w:cs="Calibri"/>
          <w:color w:val="000000"/>
        </w:rPr>
        <w:t>-8</w:t>
      </w:r>
      <w:r>
        <w:rPr>
          <w:rFonts w:cs="Calibri"/>
          <w:color w:val="000000"/>
          <w:vertAlign w:val="superscript"/>
        </w:rPr>
        <w:t>th</w:t>
      </w:r>
      <w:r>
        <w:rPr>
          <w:rFonts w:cs="Calibri"/>
          <w:color w:val="000000"/>
        </w:rPr>
        <w:t>)</w:t>
      </w:r>
      <w:r>
        <w:rPr>
          <w:rFonts w:cs="Calibri"/>
          <w:i/>
          <w:color w:val="000000"/>
        </w:rPr>
        <w:t xml:space="preserve">, Cheaper by the Dozen </w:t>
      </w:r>
      <w:r>
        <w:rPr>
          <w:rFonts w:cs="Calibri"/>
          <w:color w:val="000000"/>
        </w:rPr>
        <w:t>by Gilbreth (RA: 3</w:t>
      </w:r>
      <w:r>
        <w:rPr>
          <w:rFonts w:cs="Calibri"/>
          <w:color w:val="000000"/>
          <w:vertAlign w:val="superscript"/>
        </w:rPr>
        <w:t>rd</w:t>
      </w:r>
      <w:r>
        <w:rPr>
          <w:rFonts w:cs="Calibri"/>
          <w:color w:val="000000"/>
        </w:rPr>
        <w:t>-adult)</w:t>
      </w:r>
      <w:r>
        <w:rPr>
          <w:rFonts w:cs="Calibri"/>
          <w:i/>
          <w:color w:val="000000"/>
        </w:rPr>
        <w:t xml:space="preserve">, The Great Turkey Walk </w:t>
      </w:r>
      <w:r>
        <w:rPr>
          <w:rFonts w:cs="Calibri"/>
          <w:color w:val="000000"/>
        </w:rPr>
        <w:t>by Karr (RA: 1</w:t>
      </w:r>
      <w:r>
        <w:rPr>
          <w:rFonts w:cs="Calibri"/>
          <w:color w:val="000000"/>
          <w:vertAlign w:val="superscript"/>
        </w:rPr>
        <w:t>st</w:t>
      </w:r>
      <w:r>
        <w:rPr>
          <w:rFonts w:cs="Calibri"/>
          <w:color w:val="000000"/>
        </w:rPr>
        <w:t xml:space="preserve">-advanced), </w:t>
      </w:r>
      <w:r>
        <w:rPr>
          <w:rFonts w:cs="Calibri"/>
          <w:i/>
          <w:color w:val="000000"/>
        </w:rPr>
        <w:t>In Grandma’s Attic</w:t>
      </w:r>
      <w:r>
        <w:rPr>
          <w:rFonts w:cs="Calibri"/>
          <w:color w:val="000000"/>
        </w:rPr>
        <w:t xml:space="preserve"> by Richardson (RA: K-advanced), and so many more. </w:t>
      </w:r>
    </w:p>
    <w:p w14:paraId="7211B2E0" w14:textId="77777777" w:rsidR="00F417EA" w:rsidRDefault="00F417EA" w:rsidP="00F417EA">
      <w:pPr>
        <w:shd w:val="clear" w:color="auto" w:fill="FFFFFF"/>
        <w:rPr>
          <w:rFonts w:cs="Calibri"/>
          <w:color w:val="000000"/>
        </w:rPr>
      </w:pPr>
      <w:r>
        <w:rPr>
          <w:rFonts w:cs="Calibri"/>
          <w:color w:val="000000"/>
        </w:rPr>
        <w:t>* Read aloud (RA) suggestions are indicated in parenthesis by grade level.</w:t>
      </w:r>
    </w:p>
    <w:p w14:paraId="4BB3E4F2" w14:textId="5BDB2982" w:rsidR="00F417EA" w:rsidRDefault="00F417EA" w:rsidP="00F417EA">
      <w:pPr>
        <w:shd w:val="clear" w:color="auto" w:fill="FFFFFF"/>
        <w:rPr>
          <w:rFonts w:cs="Calibri"/>
          <w:color w:val="000000"/>
        </w:rPr>
      </w:pPr>
      <w:r>
        <w:rPr>
          <w:rFonts w:cs="Calibri"/>
          <w:color w:val="000000"/>
        </w:rPr>
        <w:t xml:space="preserve">For suggestions visit </w:t>
      </w:r>
      <w:hyperlink r:id="rId19" w:history="1">
        <w:r>
          <w:rPr>
            <w:rStyle w:val="Hyperlink"/>
            <w:rFonts w:cs="Calibri"/>
            <w:bdr w:val="none" w:sz="0" w:space="0" w:color="auto" w:frame="1"/>
          </w:rPr>
          <w:t>http://www.sonlight.com/read-alouds.html</w:t>
        </w:r>
      </w:hyperlink>
      <w:r>
        <w:rPr>
          <w:rFonts w:cs="Calibri"/>
          <w:color w:val="000000"/>
        </w:rPr>
        <w:t xml:space="preserve"> and</w:t>
      </w:r>
      <w:r>
        <w:t xml:space="preserve"> </w:t>
      </w:r>
      <w:hyperlink r:id="rId20" w:anchor="_a5y_p=1837688" w:history="1">
        <w:r>
          <w:rPr>
            <w:rStyle w:val="Hyperlink"/>
            <w:rFonts w:cs="Calibri"/>
          </w:rPr>
          <w:t>http://modernmrsdarcy.com/2014/06/40-favorite-audiobooks-kids/#_a5y_p=1837688</w:t>
        </w:r>
      </w:hyperlink>
      <w:r>
        <w:rPr>
          <w:rFonts w:cs="Calibri"/>
          <w:color w:val="000000"/>
        </w:rPr>
        <w:t xml:space="preserve">. </w:t>
      </w:r>
    </w:p>
    <w:p w14:paraId="1494B1FF" w14:textId="54124483" w:rsidR="00F417EA" w:rsidRDefault="00F417EA" w:rsidP="00F417EA">
      <w:pPr>
        <w:shd w:val="clear" w:color="auto" w:fill="FFFFFF"/>
        <w:rPr>
          <w:rFonts w:cs="Calibri"/>
          <w:color w:val="000000"/>
        </w:rPr>
      </w:pPr>
      <w:r>
        <w:rPr>
          <w:rFonts w:cs="Calibri"/>
          <w:color w:val="000000"/>
        </w:rPr>
        <w:t xml:space="preserve">Audiobooks can be found at </w:t>
      </w:r>
      <w:hyperlink r:id="rId21" w:history="1">
        <w:r w:rsidRPr="006B77EF">
          <w:rPr>
            <w:rStyle w:val="Hyperlink"/>
            <w:rFonts w:cs="Calibri"/>
          </w:rPr>
          <w:t>https://www.getepic.com/</w:t>
        </w:r>
      </w:hyperlink>
      <w:r>
        <w:rPr>
          <w:rFonts w:cs="Calibri"/>
          <w:color w:val="000000"/>
        </w:rPr>
        <w:t xml:space="preserve"> </w:t>
      </w:r>
    </w:p>
    <w:p w14:paraId="2C083FA0" w14:textId="33851C1F" w:rsidR="00F417EA" w:rsidRDefault="00F417EA" w:rsidP="00F417EA">
      <w:pPr>
        <w:shd w:val="clear" w:color="auto" w:fill="FFFFFF"/>
        <w:rPr>
          <w:rFonts w:cs="Times New Roman"/>
          <w:color w:val="000000"/>
        </w:rPr>
      </w:pPr>
      <w:r>
        <w:rPr>
          <w:rFonts w:cs="Calibri"/>
          <w:color w:val="000000"/>
        </w:rPr>
        <w:t xml:space="preserve">Many of the books suggested are available in libraries or make great additions to your home library. </w:t>
      </w:r>
    </w:p>
    <w:p w14:paraId="518D4869" w14:textId="77777777" w:rsidR="00536D4F" w:rsidRDefault="00536D4F" w:rsidP="00F417EA">
      <w:pPr>
        <w:spacing w:after="0" w:line="256" w:lineRule="auto"/>
        <w:rPr>
          <w:rFonts w:ascii="AR BLANCA" w:eastAsia="AR BLANCA" w:hAnsi="AR BLANCA" w:cs="AR BLANCA"/>
          <w:color w:val="000000"/>
          <w:sz w:val="24"/>
          <w:lang w:val="es-CO"/>
        </w:rPr>
      </w:pPr>
    </w:p>
    <w:p w14:paraId="409A404A" w14:textId="77777777" w:rsidR="00536D4F" w:rsidRDefault="00536D4F" w:rsidP="00F417EA">
      <w:pPr>
        <w:spacing w:after="0" w:line="256" w:lineRule="auto"/>
        <w:rPr>
          <w:rFonts w:ascii="AR BLANCA" w:eastAsia="AR BLANCA" w:hAnsi="AR BLANCA" w:cs="AR BLANCA"/>
          <w:color w:val="000000"/>
          <w:sz w:val="24"/>
          <w:lang w:val="es-CO"/>
        </w:rPr>
      </w:pPr>
      <w:bookmarkStart w:id="0" w:name="_GoBack"/>
      <w:bookmarkEnd w:id="0"/>
    </w:p>
    <w:p w14:paraId="537DA787" w14:textId="341FBCC9" w:rsidR="00F417EA" w:rsidRDefault="00F417EA" w:rsidP="00F417EA">
      <w:pPr>
        <w:spacing w:after="0" w:line="256" w:lineRule="auto"/>
        <w:rPr>
          <w:rFonts w:ascii="AR BLANCA" w:eastAsia="AR BLANCA" w:hAnsi="AR BLANCA" w:cs="AR BLANCA"/>
          <w:color w:val="000000"/>
          <w:sz w:val="24"/>
          <w:lang w:val="es-CO"/>
        </w:rPr>
      </w:pPr>
      <w:r>
        <w:rPr>
          <w:rFonts w:ascii="AR BLANCA" w:eastAsia="AR BLANCA" w:hAnsi="AR BLANCA" w:cs="AR BLANCA"/>
          <w:color w:val="000000"/>
          <w:sz w:val="24"/>
          <w:lang w:val="es-CO"/>
        </w:rPr>
        <w:t>Marci Peterson, M.E</w:t>
      </w:r>
      <w:r w:rsidR="00B305CD">
        <w:rPr>
          <w:rFonts w:ascii="AR BLANCA" w:eastAsia="AR BLANCA" w:hAnsi="AR BLANCA" w:cs="AR BLANCA"/>
          <w:color w:val="000000"/>
          <w:sz w:val="24"/>
          <w:lang w:val="es-CO"/>
        </w:rPr>
        <w:t xml:space="preserve">d. </w:t>
      </w:r>
    </w:p>
    <w:p w14:paraId="25AE3A51" w14:textId="29E0667D" w:rsidR="00B305CD" w:rsidRDefault="00B305CD" w:rsidP="00F417EA">
      <w:pPr>
        <w:spacing w:after="0" w:line="256" w:lineRule="auto"/>
        <w:rPr>
          <w:rFonts w:ascii="AR BLANCA" w:eastAsia="AR BLANCA" w:hAnsi="AR BLANCA" w:cs="AR BLANCA"/>
          <w:color w:val="000000"/>
          <w:sz w:val="24"/>
          <w:lang w:val="es-CO"/>
        </w:rPr>
      </w:pPr>
      <w:r>
        <w:rPr>
          <w:rFonts w:ascii="AR BLANCA" w:eastAsia="AR BLANCA" w:hAnsi="AR BLANCA" w:cs="AR BLANCA"/>
          <w:color w:val="000000"/>
          <w:sz w:val="24"/>
          <w:lang w:val="es-CO"/>
        </w:rPr>
        <w:t>Board Certified Educational Therapist</w:t>
      </w:r>
    </w:p>
    <w:p w14:paraId="1690CE0C" w14:textId="17CCD509" w:rsidR="00F417EA" w:rsidRDefault="00F417EA" w:rsidP="00F417EA">
      <w:pPr>
        <w:spacing w:after="0" w:line="256" w:lineRule="auto"/>
        <w:rPr>
          <w:rFonts w:ascii="AR CENA" w:eastAsia="Times New Roman" w:hAnsi="AR CENA" w:cs="Times New Roman"/>
          <w:color w:val="000000"/>
          <w:sz w:val="24"/>
        </w:rPr>
      </w:pPr>
      <w:r>
        <w:rPr>
          <w:rFonts w:ascii="AR CENA" w:eastAsia="Calibri" w:hAnsi="AR CENA"/>
          <w:color w:val="262626"/>
          <w:sz w:val="24"/>
          <w:szCs w:val="24"/>
        </w:rPr>
        <w:t>Roseville, CA</w:t>
      </w:r>
    </w:p>
    <w:p w14:paraId="4C3D5A55" w14:textId="77777777" w:rsidR="00F417EA" w:rsidRDefault="00F417EA" w:rsidP="00F417EA">
      <w:pPr>
        <w:spacing w:after="0" w:line="256" w:lineRule="auto"/>
        <w:ind w:left="-5" w:hanging="10"/>
        <w:rPr>
          <w:rFonts w:ascii="Times New Roman" w:hAnsi="Times New Roman"/>
          <w:color w:val="000000"/>
          <w:sz w:val="24"/>
        </w:rPr>
      </w:pPr>
      <w:r>
        <w:rPr>
          <w:rFonts w:eastAsia="Calibri" w:cs="Calibri"/>
          <w:color w:val="000000"/>
        </w:rPr>
        <w:t xml:space="preserve">EducationTherapy@yahoo.com </w:t>
      </w:r>
    </w:p>
    <w:p w14:paraId="68BF3CA7" w14:textId="77777777" w:rsidR="00F417EA" w:rsidRDefault="00F417EA" w:rsidP="00F417EA">
      <w:pPr>
        <w:spacing w:after="0" w:line="256" w:lineRule="auto"/>
        <w:ind w:left="-5" w:hanging="10"/>
        <w:rPr>
          <w:rFonts w:ascii="Times New Roman" w:hAnsi="Times New Roman"/>
          <w:color w:val="000000"/>
          <w:sz w:val="24"/>
        </w:rPr>
      </w:pPr>
      <w:r>
        <w:rPr>
          <w:rFonts w:eastAsia="Calibri" w:cs="Calibri"/>
          <w:color w:val="000000"/>
        </w:rPr>
        <w:t xml:space="preserve">916-521-6127 </w:t>
      </w:r>
    </w:p>
    <w:p w14:paraId="58CCB2D4" w14:textId="77777777" w:rsidR="00F417EA" w:rsidRPr="001D6277" w:rsidRDefault="00F417EA" w:rsidP="001D6277">
      <w:pPr>
        <w:rPr>
          <w:rFonts w:ascii="Times New Roman" w:eastAsia="Times New Roman" w:hAnsi="Times New Roman" w:cs="Times New Roman"/>
          <w:color w:val="26282A"/>
          <w:sz w:val="24"/>
          <w:szCs w:val="24"/>
        </w:rPr>
      </w:pPr>
    </w:p>
    <w:p w14:paraId="5D295DD3" w14:textId="56C6DD36" w:rsidR="00B52157" w:rsidRDefault="00B52157"/>
    <w:sectPr w:rsidR="00B521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BLANCA">
    <w:altName w:val="Brush Script MT"/>
    <w:charset w:val="00"/>
    <w:family w:val="auto"/>
    <w:pitch w:val="variable"/>
    <w:sig w:usb0="8000002F" w:usb1="0000000A" w:usb2="00000000" w:usb3="00000000" w:csb0="00000001" w:csb1="00000000"/>
  </w:font>
  <w:font w:name="AR CENA">
    <w:altName w:val="Comic Sans MS"/>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84F9F"/>
    <w:multiLevelType w:val="hybridMultilevel"/>
    <w:tmpl w:val="BD981034"/>
    <w:lvl w:ilvl="0" w:tplc="ED26529A">
      <w:start w:val="1"/>
      <w:numFmt w:val="bullet"/>
      <w:lvlText w:val="•"/>
      <w:lvlJc w:val="left"/>
      <w:pPr>
        <w:tabs>
          <w:tab w:val="num" w:pos="720"/>
        </w:tabs>
        <w:ind w:left="720" w:hanging="360"/>
      </w:pPr>
      <w:rPr>
        <w:rFonts w:ascii="Times New Roman" w:hAnsi="Times New Roman" w:hint="default"/>
      </w:rPr>
    </w:lvl>
    <w:lvl w:ilvl="1" w:tplc="33BABCB0" w:tentative="1">
      <w:start w:val="1"/>
      <w:numFmt w:val="bullet"/>
      <w:lvlText w:val="•"/>
      <w:lvlJc w:val="left"/>
      <w:pPr>
        <w:tabs>
          <w:tab w:val="num" w:pos="1440"/>
        </w:tabs>
        <w:ind w:left="1440" w:hanging="360"/>
      </w:pPr>
      <w:rPr>
        <w:rFonts w:ascii="Times New Roman" w:hAnsi="Times New Roman" w:hint="default"/>
      </w:rPr>
    </w:lvl>
    <w:lvl w:ilvl="2" w:tplc="66E01848" w:tentative="1">
      <w:start w:val="1"/>
      <w:numFmt w:val="bullet"/>
      <w:lvlText w:val="•"/>
      <w:lvlJc w:val="left"/>
      <w:pPr>
        <w:tabs>
          <w:tab w:val="num" w:pos="2160"/>
        </w:tabs>
        <w:ind w:left="2160" w:hanging="360"/>
      </w:pPr>
      <w:rPr>
        <w:rFonts w:ascii="Times New Roman" w:hAnsi="Times New Roman" w:hint="default"/>
      </w:rPr>
    </w:lvl>
    <w:lvl w:ilvl="3" w:tplc="DF80F6FA" w:tentative="1">
      <w:start w:val="1"/>
      <w:numFmt w:val="bullet"/>
      <w:lvlText w:val="•"/>
      <w:lvlJc w:val="left"/>
      <w:pPr>
        <w:tabs>
          <w:tab w:val="num" w:pos="2880"/>
        </w:tabs>
        <w:ind w:left="2880" w:hanging="360"/>
      </w:pPr>
      <w:rPr>
        <w:rFonts w:ascii="Times New Roman" w:hAnsi="Times New Roman" w:hint="default"/>
      </w:rPr>
    </w:lvl>
    <w:lvl w:ilvl="4" w:tplc="A184ABB2" w:tentative="1">
      <w:start w:val="1"/>
      <w:numFmt w:val="bullet"/>
      <w:lvlText w:val="•"/>
      <w:lvlJc w:val="left"/>
      <w:pPr>
        <w:tabs>
          <w:tab w:val="num" w:pos="3600"/>
        </w:tabs>
        <w:ind w:left="3600" w:hanging="360"/>
      </w:pPr>
      <w:rPr>
        <w:rFonts w:ascii="Times New Roman" w:hAnsi="Times New Roman" w:hint="default"/>
      </w:rPr>
    </w:lvl>
    <w:lvl w:ilvl="5" w:tplc="605E7432" w:tentative="1">
      <w:start w:val="1"/>
      <w:numFmt w:val="bullet"/>
      <w:lvlText w:val="•"/>
      <w:lvlJc w:val="left"/>
      <w:pPr>
        <w:tabs>
          <w:tab w:val="num" w:pos="4320"/>
        </w:tabs>
        <w:ind w:left="4320" w:hanging="360"/>
      </w:pPr>
      <w:rPr>
        <w:rFonts w:ascii="Times New Roman" w:hAnsi="Times New Roman" w:hint="default"/>
      </w:rPr>
    </w:lvl>
    <w:lvl w:ilvl="6" w:tplc="2836F25E" w:tentative="1">
      <w:start w:val="1"/>
      <w:numFmt w:val="bullet"/>
      <w:lvlText w:val="•"/>
      <w:lvlJc w:val="left"/>
      <w:pPr>
        <w:tabs>
          <w:tab w:val="num" w:pos="5040"/>
        </w:tabs>
        <w:ind w:left="5040" w:hanging="360"/>
      </w:pPr>
      <w:rPr>
        <w:rFonts w:ascii="Times New Roman" w:hAnsi="Times New Roman" w:hint="default"/>
      </w:rPr>
    </w:lvl>
    <w:lvl w:ilvl="7" w:tplc="BB36A7E2" w:tentative="1">
      <w:start w:val="1"/>
      <w:numFmt w:val="bullet"/>
      <w:lvlText w:val="•"/>
      <w:lvlJc w:val="left"/>
      <w:pPr>
        <w:tabs>
          <w:tab w:val="num" w:pos="5760"/>
        </w:tabs>
        <w:ind w:left="5760" w:hanging="360"/>
      </w:pPr>
      <w:rPr>
        <w:rFonts w:ascii="Times New Roman" w:hAnsi="Times New Roman" w:hint="default"/>
      </w:rPr>
    </w:lvl>
    <w:lvl w:ilvl="8" w:tplc="149E5E3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596675EF"/>
    <w:multiLevelType w:val="hybridMultilevel"/>
    <w:tmpl w:val="66540116"/>
    <w:lvl w:ilvl="0" w:tplc="E3E6A75C">
      <w:start w:val="1"/>
      <w:numFmt w:val="bullet"/>
      <w:lvlText w:val="•"/>
      <w:lvlJc w:val="left"/>
      <w:pPr>
        <w:tabs>
          <w:tab w:val="num" w:pos="720"/>
        </w:tabs>
        <w:ind w:left="720" w:hanging="360"/>
      </w:pPr>
      <w:rPr>
        <w:rFonts w:ascii="Times New Roman" w:hAnsi="Times New Roman" w:hint="default"/>
      </w:rPr>
    </w:lvl>
    <w:lvl w:ilvl="1" w:tplc="E8B27FC2" w:tentative="1">
      <w:start w:val="1"/>
      <w:numFmt w:val="bullet"/>
      <w:lvlText w:val="•"/>
      <w:lvlJc w:val="left"/>
      <w:pPr>
        <w:tabs>
          <w:tab w:val="num" w:pos="1440"/>
        </w:tabs>
        <w:ind w:left="1440" w:hanging="360"/>
      </w:pPr>
      <w:rPr>
        <w:rFonts w:ascii="Times New Roman" w:hAnsi="Times New Roman" w:hint="default"/>
      </w:rPr>
    </w:lvl>
    <w:lvl w:ilvl="2" w:tplc="C9F2CCB0" w:tentative="1">
      <w:start w:val="1"/>
      <w:numFmt w:val="bullet"/>
      <w:lvlText w:val="•"/>
      <w:lvlJc w:val="left"/>
      <w:pPr>
        <w:tabs>
          <w:tab w:val="num" w:pos="2160"/>
        </w:tabs>
        <w:ind w:left="2160" w:hanging="360"/>
      </w:pPr>
      <w:rPr>
        <w:rFonts w:ascii="Times New Roman" w:hAnsi="Times New Roman" w:hint="default"/>
      </w:rPr>
    </w:lvl>
    <w:lvl w:ilvl="3" w:tplc="03FC1468" w:tentative="1">
      <w:start w:val="1"/>
      <w:numFmt w:val="bullet"/>
      <w:lvlText w:val="•"/>
      <w:lvlJc w:val="left"/>
      <w:pPr>
        <w:tabs>
          <w:tab w:val="num" w:pos="2880"/>
        </w:tabs>
        <w:ind w:left="2880" w:hanging="360"/>
      </w:pPr>
      <w:rPr>
        <w:rFonts w:ascii="Times New Roman" w:hAnsi="Times New Roman" w:hint="default"/>
      </w:rPr>
    </w:lvl>
    <w:lvl w:ilvl="4" w:tplc="4E4899CC" w:tentative="1">
      <w:start w:val="1"/>
      <w:numFmt w:val="bullet"/>
      <w:lvlText w:val="•"/>
      <w:lvlJc w:val="left"/>
      <w:pPr>
        <w:tabs>
          <w:tab w:val="num" w:pos="3600"/>
        </w:tabs>
        <w:ind w:left="3600" w:hanging="360"/>
      </w:pPr>
      <w:rPr>
        <w:rFonts w:ascii="Times New Roman" w:hAnsi="Times New Roman" w:hint="default"/>
      </w:rPr>
    </w:lvl>
    <w:lvl w:ilvl="5" w:tplc="8FBEF95C" w:tentative="1">
      <w:start w:val="1"/>
      <w:numFmt w:val="bullet"/>
      <w:lvlText w:val="•"/>
      <w:lvlJc w:val="left"/>
      <w:pPr>
        <w:tabs>
          <w:tab w:val="num" w:pos="4320"/>
        </w:tabs>
        <w:ind w:left="4320" w:hanging="360"/>
      </w:pPr>
      <w:rPr>
        <w:rFonts w:ascii="Times New Roman" w:hAnsi="Times New Roman" w:hint="default"/>
      </w:rPr>
    </w:lvl>
    <w:lvl w:ilvl="6" w:tplc="F8E06950" w:tentative="1">
      <w:start w:val="1"/>
      <w:numFmt w:val="bullet"/>
      <w:lvlText w:val="•"/>
      <w:lvlJc w:val="left"/>
      <w:pPr>
        <w:tabs>
          <w:tab w:val="num" w:pos="5040"/>
        </w:tabs>
        <w:ind w:left="5040" w:hanging="360"/>
      </w:pPr>
      <w:rPr>
        <w:rFonts w:ascii="Times New Roman" w:hAnsi="Times New Roman" w:hint="default"/>
      </w:rPr>
    </w:lvl>
    <w:lvl w:ilvl="7" w:tplc="B25CFDCE" w:tentative="1">
      <w:start w:val="1"/>
      <w:numFmt w:val="bullet"/>
      <w:lvlText w:val="•"/>
      <w:lvlJc w:val="left"/>
      <w:pPr>
        <w:tabs>
          <w:tab w:val="num" w:pos="5760"/>
        </w:tabs>
        <w:ind w:left="5760" w:hanging="360"/>
      </w:pPr>
      <w:rPr>
        <w:rFonts w:ascii="Times New Roman" w:hAnsi="Times New Roman" w:hint="default"/>
      </w:rPr>
    </w:lvl>
    <w:lvl w:ilvl="8" w:tplc="8BEE9992"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c1NDYwMDC2NDcxNjdV0lEKTi0uzszPAykwrQUAMu7QZSwAAAA="/>
  </w:docVars>
  <w:rsids>
    <w:rsidRoot w:val="00B52157"/>
    <w:rsid w:val="001D6277"/>
    <w:rsid w:val="004C109C"/>
    <w:rsid w:val="00536D4F"/>
    <w:rsid w:val="005547E4"/>
    <w:rsid w:val="0067166A"/>
    <w:rsid w:val="0091635B"/>
    <w:rsid w:val="00947275"/>
    <w:rsid w:val="00955BC2"/>
    <w:rsid w:val="00A32958"/>
    <w:rsid w:val="00B305CD"/>
    <w:rsid w:val="00B52157"/>
    <w:rsid w:val="00C27D76"/>
    <w:rsid w:val="00CF5463"/>
    <w:rsid w:val="00F417EA"/>
    <w:rsid w:val="00FA2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30336"/>
  <w15:chartTrackingRefBased/>
  <w15:docId w15:val="{4329D19C-D4F9-436E-B07B-060AB756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D62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3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3D4"/>
    <w:rPr>
      <w:rFonts w:ascii="Segoe UI" w:hAnsi="Segoe UI" w:cs="Segoe UI"/>
      <w:sz w:val="18"/>
      <w:szCs w:val="18"/>
    </w:rPr>
  </w:style>
  <w:style w:type="character" w:styleId="Hyperlink">
    <w:name w:val="Hyperlink"/>
    <w:basedOn w:val="DefaultParagraphFont"/>
    <w:uiPriority w:val="99"/>
    <w:unhideWhenUsed/>
    <w:rsid w:val="00FA23D4"/>
    <w:rPr>
      <w:color w:val="0563C1" w:themeColor="hyperlink"/>
      <w:u w:val="single"/>
    </w:rPr>
  </w:style>
  <w:style w:type="character" w:styleId="UnresolvedMention">
    <w:name w:val="Unresolved Mention"/>
    <w:basedOn w:val="DefaultParagraphFont"/>
    <w:uiPriority w:val="99"/>
    <w:semiHidden/>
    <w:unhideWhenUsed/>
    <w:rsid w:val="00FA23D4"/>
    <w:rPr>
      <w:color w:val="808080"/>
      <w:shd w:val="clear" w:color="auto" w:fill="E6E6E6"/>
    </w:rPr>
  </w:style>
  <w:style w:type="character" w:customStyle="1" w:styleId="Heading2Char">
    <w:name w:val="Heading 2 Char"/>
    <w:basedOn w:val="DefaultParagraphFont"/>
    <w:link w:val="Heading2"/>
    <w:uiPriority w:val="9"/>
    <w:semiHidden/>
    <w:rsid w:val="001D627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09913">
      <w:bodyDiv w:val="1"/>
      <w:marLeft w:val="0"/>
      <w:marRight w:val="0"/>
      <w:marTop w:val="0"/>
      <w:marBottom w:val="0"/>
      <w:divBdr>
        <w:top w:val="none" w:sz="0" w:space="0" w:color="auto"/>
        <w:left w:val="none" w:sz="0" w:space="0" w:color="auto"/>
        <w:bottom w:val="none" w:sz="0" w:space="0" w:color="auto"/>
        <w:right w:val="none" w:sz="0" w:space="0" w:color="auto"/>
      </w:divBdr>
    </w:div>
    <w:div w:id="518783427">
      <w:bodyDiv w:val="1"/>
      <w:marLeft w:val="0"/>
      <w:marRight w:val="0"/>
      <w:marTop w:val="0"/>
      <w:marBottom w:val="0"/>
      <w:divBdr>
        <w:top w:val="none" w:sz="0" w:space="0" w:color="auto"/>
        <w:left w:val="none" w:sz="0" w:space="0" w:color="auto"/>
        <w:bottom w:val="none" w:sz="0" w:space="0" w:color="auto"/>
        <w:right w:val="none" w:sz="0" w:space="0" w:color="auto"/>
      </w:divBdr>
      <w:divsChild>
        <w:div w:id="1905220866">
          <w:marLeft w:val="547"/>
          <w:marRight w:val="0"/>
          <w:marTop w:val="154"/>
          <w:marBottom w:val="0"/>
          <w:divBdr>
            <w:top w:val="none" w:sz="0" w:space="0" w:color="auto"/>
            <w:left w:val="none" w:sz="0" w:space="0" w:color="auto"/>
            <w:bottom w:val="none" w:sz="0" w:space="0" w:color="auto"/>
            <w:right w:val="none" w:sz="0" w:space="0" w:color="auto"/>
          </w:divBdr>
        </w:div>
        <w:div w:id="966005819">
          <w:marLeft w:val="547"/>
          <w:marRight w:val="0"/>
          <w:marTop w:val="154"/>
          <w:marBottom w:val="0"/>
          <w:divBdr>
            <w:top w:val="none" w:sz="0" w:space="0" w:color="auto"/>
            <w:left w:val="none" w:sz="0" w:space="0" w:color="auto"/>
            <w:bottom w:val="none" w:sz="0" w:space="0" w:color="auto"/>
            <w:right w:val="none" w:sz="0" w:space="0" w:color="auto"/>
          </w:divBdr>
        </w:div>
      </w:divsChild>
    </w:div>
    <w:div w:id="688144789">
      <w:bodyDiv w:val="1"/>
      <w:marLeft w:val="0"/>
      <w:marRight w:val="0"/>
      <w:marTop w:val="0"/>
      <w:marBottom w:val="0"/>
      <w:divBdr>
        <w:top w:val="none" w:sz="0" w:space="0" w:color="auto"/>
        <w:left w:val="none" w:sz="0" w:space="0" w:color="auto"/>
        <w:bottom w:val="none" w:sz="0" w:space="0" w:color="auto"/>
        <w:right w:val="none" w:sz="0" w:space="0" w:color="auto"/>
      </w:divBdr>
      <w:divsChild>
        <w:div w:id="554975024">
          <w:marLeft w:val="0"/>
          <w:marRight w:val="0"/>
          <w:marTop w:val="0"/>
          <w:marBottom w:val="0"/>
          <w:divBdr>
            <w:top w:val="none" w:sz="0" w:space="0" w:color="auto"/>
            <w:left w:val="none" w:sz="0" w:space="0" w:color="auto"/>
            <w:bottom w:val="none" w:sz="0" w:space="0" w:color="auto"/>
            <w:right w:val="none" w:sz="0" w:space="0" w:color="auto"/>
          </w:divBdr>
        </w:div>
      </w:divsChild>
    </w:div>
    <w:div w:id="935598636">
      <w:bodyDiv w:val="1"/>
      <w:marLeft w:val="0"/>
      <w:marRight w:val="0"/>
      <w:marTop w:val="0"/>
      <w:marBottom w:val="0"/>
      <w:divBdr>
        <w:top w:val="none" w:sz="0" w:space="0" w:color="auto"/>
        <w:left w:val="none" w:sz="0" w:space="0" w:color="auto"/>
        <w:bottom w:val="none" w:sz="0" w:space="0" w:color="auto"/>
        <w:right w:val="none" w:sz="0" w:space="0" w:color="auto"/>
      </w:divBdr>
    </w:div>
    <w:div w:id="1126780353">
      <w:bodyDiv w:val="1"/>
      <w:marLeft w:val="0"/>
      <w:marRight w:val="0"/>
      <w:marTop w:val="0"/>
      <w:marBottom w:val="0"/>
      <w:divBdr>
        <w:top w:val="none" w:sz="0" w:space="0" w:color="auto"/>
        <w:left w:val="none" w:sz="0" w:space="0" w:color="auto"/>
        <w:bottom w:val="none" w:sz="0" w:space="0" w:color="auto"/>
        <w:right w:val="none" w:sz="0" w:space="0" w:color="auto"/>
      </w:divBdr>
      <w:divsChild>
        <w:div w:id="1500341360">
          <w:marLeft w:val="0"/>
          <w:marRight w:val="0"/>
          <w:marTop w:val="0"/>
          <w:marBottom w:val="0"/>
          <w:divBdr>
            <w:top w:val="none" w:sz="0" w:space="0" w:color="auto"/>
            <w:left w:val="none" w:sz="0" w:space="0" w:color="auto"/>
            <w:bottom w:val="none" w:sz="0" w:space="0" w:color="auto"/>
            <w:right w:val="none" w:sz="0" w:space="0" w:color="auto"/>
          </w:divBdr>
        </w:div>
      </w:divsChild>
    </w:div>
    <w:div w:id="1833327833">
      <w:bodyDiv w:val="1"/>
      <w:marLeft w:val="0"/>
      <w:marRight w:val="0"/>
      <w:marTop w:val="0"/>
      <w:marBottom w:val="0"/>
      <w:divBdr>
        <w:top w:val="none" w:sz="0" w:space="0" w:color="auto"/>
        <w:left w:val="none" w:sz="0" w:space="0" w:color="auto"/>
        <w:bottom w:val="none" w:sz="0" w:space="0" w:color="auto"/>
        <w:right w:val="none" w:sz="0" w:space="0" w:color="auto"/>
      </w:divBdr>
    </w:div>
    <w:div w:id="2084794097">
      <w:bodyDiv w:val="1"/>
      <w:marLeft w:val="0"/>
      <w:marRight w:val="0"/>
      <w:marTop w:val="0"/>
      <w:marBottom w:val="0"/>
      <w:divBdr>
        <w:top w:val="none" w:sz="0" w:space="0" w:color="auto"/>
        <w:left w:val="none" w:sz="0" w:space="0" w:color="auto"/>
        <w:bottom w:val="none" w:sz="0" w:space="0" w:color="auto"/>
        <w:right w:val="none" w:sz="0" w:space="0" w:color="auto"/>
      </w:divBdr>
      <w:divsChild>
        <w:div w:id="194738422">
          <w:marLeft w:val="547"/>
          <w:marRight w:val="0"/>
          <w:marTop w:val="154"/>
          <w:marBottom w:val="0"/>
          <w:divBdr>
            <w:top w:val="none" w:sz="0" w:space="0" w:color="auto"/>
            <w:left w:val="none" w:sz="0" w:space="0" w:color="auto"/>
            <w:bottom w:val="none" w:sz="0" w:space="0" w:color="auto"/>
            <w:right w:val="none" w:sz="0" w:space="0" w:color="auto"/>
          </w:divBdr>
        </w:div>
        <w:div w:id="968785430">
          <w:marLeft w:val="547"/>
          <w:marRight w:val="0"/>
          <w:marTop w:val="154"/>
          <w:marBottom w:val="0"/>
          <w:divBdr>
            <w:top w:val="none" w:sz="0" w:space="0" w:color="auto"/>
            <w:left w:val="none" w:sz="0" w:space="0" w:color="auto"/>
            <w:bottom w:val="none" w:sz="0" w:space="0" w:color="auto"/>
            <w:right w:val="none" w:sz="0" w:space="0" w:color="auto"/>
          </w:divBdr>
        </w:div>
        <w:div w:id="726026743">
          <w:marLeft w:val="547"/>
          <w:marRight w:val="0"/>
          <w:marTop w:val="154"/>
          <w:marBottom w:val="0"/>
          <w:divBdr>
            <w:top w:val="none" w:sz="0" w:space="0" w:color="auto"/>
            <w:left w:val="none" w:sz="0" w:space="0" w:color="auto"/>
            <w:bottom w:val="none" w:sz="0" w:space="0" w:color="auto"/>
            <w:right w:val="none" w:sz="0" w:space="0" w:color="auto"/>
          </w:divBdr>
        </w:div>
        <w:div w:id="555747135">
          <w:marLeft w:val="547"/>
          <w:marRight w:val="0"/>
          <w:marTop w:val="154"/>
          <w:marBottom w:val="0"/>
          <w:divBdr>
            <w:top w:val="none" w:sz="0" w:space="0" w:color="auto"/>
            <w:left w:val="none" w:sz="0" w:space="0" w:color="auto"/>
            <w:bottom w:val="none" w:sz="0" w:space="0" w:color="auto"/>
            <w:right w:val="none" w:sz="0" w:space="0" w:color="auto"/>
          </w:divBdr>
        </w:div>
        <w:div w:id="14570707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home.readinghorizons.com/" TargetMode="External"/><Relationship Id="rId13" Type="http://schemas.openxmlformats.org/officeDocument/2006/relationships/hyperlink" Target="https://www.foundationinsounds.com/" TargetMode="External"/><Relationship Id="rId18" Type="http://schemas.openxmlformats.org/officeDocument/2006/relationships/hyperlink" Target="https://iew.com/intro-iew" TargetMode="External"/><Relationship Id="rId3" Type="http://schemas.openxmlformats.org/officeDocument/2006/relationships/settings" Target="settings.xml"/><Relationship Id="rId21" Type="http://schemas.openxmlformats.org/officeDocument/2006/relationships/hyperlink" Target="https://www.getepic.com/" TargetMode="External"/><Relationship Id="rId7" Type="http://schemas.openxmlformats.org/officeDocument/2006/relationships/hyperlink" Target="https://store.wilsonlanguage.com/wilson-reading-system/" TargetMode="External"/><Relationship Id="rId12" Type="http://schemas.openxmlformats.org/officeDocument/2006/relationships/hyperlink" Target="https://bartonreading.com/students/" TargetMode="External"/><Relationship Id="rId17" Type="http://schemas.openxmlformats.org/officeDocument/2006/relationships/hyperlink" Target="https://www.sonlight.com/homeschool/subjects/science/" TargetMode="External"/><Relationship Id="rId2" Type="http://schemas.openxmlformats.org/officeDocument/2006/relationships/styles" Target="styles.xml"/><Relationship Id="rId16" Type="http://schemas.openxmlformats.org/officeDocument/2006/relationships/hyperlink" Target="http://www.teachingtextbooks.com/" TargetMode="External"/><Relationship Id="rId20" Type="http://schemas.openxmlformats.org/officeDocument/2006/relationships/hyperlink" Target="http://modernmrsdarcy.com/2014/06/40-favorite-audiobooks-kids/" TargetMode="External"/><Relationship Id="rId1" Type="http://schemas.openxmlformats.org/officeDocument/2006/relationships/numbering" Target="numbering.xml"/><Relationship Id="rId6" Type="http://schemas.openxmlformats.org/officeDocument/2006/relationships/hyperlink" Target="https://bartonreading.com/" TargetMode="External"/><Relationship Id="rId11" Type="http://schemas.openxmlformats.org/officeDocument/2006/relationships/hyperlink" Target="https://www.superduperinc.com/products/view.aspx?pid=gb215" TargetMode="External"/><Relationship Id="rId5" Type="http://schemas.openxmlformats.org/officeDocument/2006/relationships/hyperlink" Target="https://bartonreading.com/video/homeschool-advice/" TargetMode="External"/><Relationship Id="rId15" Type="http://schemas.openxmlformats.org/officeDocument/2006/relationships/hyperlink" Target="http://www.singaporemath.com/Homeschool_s/60.htm" TargetMode="External"/><Relationship Id="rId23" Type="http://schemas.openxmlformats.org/officeDocument/2006/relationships/theme" Target="theme/theme1.xml"/><Relationship Id="rId10" Type="http://schemas.openxmlformats.org/officeDocument/2006/relationships/hyperlink" Target="https://www.amazon.com/Road-Code-Phonological-Awareness-Children/dp/1557664382" TargetMode="External"/><Relationship Id="rId19" Type="http://schemas.openxmlformats.org/officeDocument/2006/relationships/hyperlink" Target="http://www.sonlight.com/read-alouds.html" TargetMode="External"/><Relationship Id="rId4" Type="http://schemas.openxmlformats.org/officeDocument/2006/relationships/webSettings" Target="webSettings.xml"/><Relationship Id="rId9" Type="http://schemas.openxmlformats.org/officeDocument/2006/relationships/hyperlink" Target="https://pridereadingprogram.com/pride-program/" TargetMode="External"/><Relationship Id="rId14" Type="http://schemas.openxmlformats.org/officeDocument/2006/relationships/hyperlink" Target="https://mathusee.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 Peterson</dc:creator>
  <cp:keywords/>
  <dc:description/>
  <cp:lastModifiedBy>Marci Peterson</cp:lastModifiedBy>
  <cp:revision>6</cp:revision>
  <cp:lastPrinted>2018-05-11T01:44:00Z</cp:lastPrinted>
  <dcterms:created xsi:type="dcterms:W3CDTF">2019-05-29T13:25:00Z</dcterms:created>
  <dcterms:modified xsi:type="dcterms:W3CDTF">2020-02-05T04:38:00Z</dcterms:modified>
</cp:coreProperties>
</file>